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8DE91" w14:textId="7D1D645A" w:rsidR="002C744A" w:rsidRPr="0050328C" w:rsidRDefault="002C744A" w:rsidP="0046779F">
      <w:pPr>
        <w:jc w:val="center"/>
        <w:rPr>
          <w:rFonts w:ascii="Calibri" w:hAnsi="Calibri" w:cs="Calibri"/>
          <w:sz w:val="22"/>
          <w:szCs w:val="22"/>
          <w:u w:val="single"/>
        </w:rPr>
      </w:pPr>
      <w:r w:rsidRPr="0050328C">
        <w:rPr>
          <w:rFonts w:ascii="Calibri" w:hAnsi="Calibri" w:cs="Calibri"/>
          <w:sz w:val="22"/>
          <w:szCs w:val="22"/>
          <w:u w:val="single"/>
        </w:rPr>
        <w:t>Eucharist, 7.30</w:t>
      </w:r>
      <w:r w:rsidR="0046779F" w:rsidRPr="0050328C">
        <w:rPr>
          <w:rFonts w:ascii="Calibri" w:hAnsi="Calibri" w:cs="Calibri"/>
          <w:sz w:val="22"/>
          <w:szCs w:val="22"/>
          <w:u w:val="single"/>
        </w:rPr>
        <w:t>am</w:t>
      </w:r>
      <w:r w:rsidR="0050328C">
        <w:rPr>
          <w:rFonts w:ascii="Calibri" w:hAnsi="Calibri" w:cs="Calibri"/>
          <w:sz w:val="22"/>
          <w:szCs w:val="22"/>
          <w:u w:val="single"/>
        </w:rPr>
        <w:t xml:space="preserve">, </w:t>
      </w:r>
      <w:r w:rsidRPr="0050328C">
        <w:rPr>
          <w:rFonts w:ascii="Calibri" w:hAnsi="Calibri" w:cs="Calibri"/>
          <w:sz w:val="22"/>
          <w:szCs w:val="22"/>
          <w:u w:val="single"/>
        </w:rPr>
        <w:t>Clergy C</w:t>
      </w:r>
      <w:r w:rsidR="0046779F" w:rsidRPr="0050328C">
        <w:rPr>
          <w:rFonts w:ascii="Calibri" w:hAnsi="Calibri" w:cs="Calibri"/>
          <w:sz w:val="22"/>
          <w:szCs w:val="22"/>
          <w:u w:val="single"/>
        </w:rPr>
        <w:t>o</w:t>
      </w:r>
      <w:r w:rsidRPr="0050328C">
        <w:rPr>
          <w:rFonts w:ascii="Calibri" w:hAnsi="Calibri" w:cs="Calibri"/>
          <w:sz w:val="22"/>
          <w:szCs w:val="22"/>
          <w:u w:val="single"/>
        </w:rPr>
        <w:t>nference</w:t>
      </w:r>
      <w:r w:rsidR="0046779F" w:rsidRPr="0050328C">
        <w:rPr>
          <w:rFonts w:ascii="Calibri" w:hAnsi="Calibri" w:cs="Calibri"/>
          <w:sz w:val="22"/>
          <w:szCs w:val="22"/>
          <w:u w:val="single"/>
        </w:rPr>
        <w:t>25th April 24</w:t>
      </w:r>
    </w:p>
    <w:p w14:paraId="70654D1A" w14:textId="3BFC6082" w:rsidR="0046779F" w:rsidRPr="0050328C" w:rsidRDefault="0046779F" w:rsidP="0046779F">
      <w:pPr>
        <w:jc w:val="center"/>
        <w:rPr>
          <w:rFonts w:ascii="Calibri" w:hAnsi="Calibri" w:cs="Calibri"/>
          <w:sz w:val="22"/>
          <w:szCs w:val="22"/>
          <w:u w:val="single"/>
        </w:rPr>
      </w:pPr>
      <w:r w:rsidRPr="0050328C">
        <w:rPr>
          <w:rFonts w:ascii="Calibri" w:hAnsi="Calibri" w:cs="Calibri"/>
          <w:sz w:val="22"/>
          <w:szCs w:val="22"/>
          <w:u w:val="single"/>
        </w:rPr>
        <w:t>Acts 15:35-41, Mark 13:5-13</w:t>
      </w:r>
      <w:r w:rsidR="0047258D" w:rsidRPr="0050328C">
        <w:rPr>
          <w:rFonts w:ascii="Calibri" w:hAnsi="Calibri" w:cs="Calibri"/>
          <w:sz w:val="22"/>
          <w:szCs w:val="22"/>
          <w:u w:val="single"/>
        </w:rPr>
        <w:t xml:space="preserve"> St Mark’s Day</w:t>
      </w:r>
    </w:p>
    <w:p w14:paraId="7367FE2E" w14:textId="72CE08A5" w:rsidR="007C02CC" w:rsidRPr="0050328C" w:rsidRDefault="007C02CC">
      <w:pPr>
        <w:rPr>
          <w:rFonts w:ascii="Calibri" w:hAnsi="Calibri" w:cs="Calibri"/>
          <w:sz w:val="22"/>
          <w:szCs w:val="22"/>
        </w:rPr>
      </w:pPr>
      <w:r w:rsidRPr="0050328C">
        <w:rPr>
          <w:rFonts w:ascii="Calibri" w:hAnsi="Calibri" w:cs="Calibri"/>
          <w:sz w:val="22"/>
          <w:szCs w:val="22"/>
        </w:rPr>
        <w:t>How would you like to be remembered</w:t>
      </w:r>
      <w:r w:rsidR="0046779F" w:rsidRPr="0050328C">
        <w:rPr>
          <w:rFonts w:ascii="Calibri" w:hAnsi="Calibri" w:cs="Calibri"/>
          <w:sz w:val="22"/>
          <w:szCs w:val="22"/>
        </w:rPr>
        <w:t>?</w:t>
      </w:r>
    </w:p>
    <w:p w14:paraId="4906D4FF" w14:textId="54057584" w:rsidR="007C02CC" w:rsidRPr="0050328C" w:rsidRDefault="007C02CC">
      <w:pPr>
        <w:rPr>
          <w:rFonts w:ascii="Calibri" w:hAnsi="Calibri" w:cs="Calibri"/>
          <w:sz w:val="22"/>
          <w:szCs w:val="22"/>
        </w:rPr>
      </w:pPr>
      <w:r w:rsidRPr="0050328C">
        <w:rPr>
          <w:rFonts w:ascii="Calibri" w:hAnsi="Calibri" w:cs="Calibri"/>
          <w:sz w:val="22"/>
          <w:szCs w:val="22"/>
        </w:rPr>
        <w:t xml:space="preserve">Calling and conflict – when I was asked to apply </w:t>
      </w:r>
      <w:r w:rsidR="0046779F" w:rsidRPr="0050328C">
        <w:rPr>
          <w:rFonts w:ascii="Calibri" w:hAnsi="Calibri" w:cs="Calibri"/>
          <w:sz w:val="22"/>
          <w:szCs w:val="22"/>
        </w:rPr>
        <w:t>for</w:t>
      </w:r>
      <w:r w:rsidRPr="0050328C">
        <w:rPr>
          <w:rFonts w:ascii="Calibri" w:hAnsi="Calibri" w:cs="Calibri"/>
          <w:sz w:val="22"/>
          <w:szCs w:val="22"/>
        </w:rPr>
        <w:t xml:space="preserve"> the post of Arch</w:t>
      </w:r>
      <w:r w:rsidR="00453274" w:rsidRPr="0050328C">
        <w:rPr>
          <w:rFonts w:ascii="Calibri" w:hAnsi="Calibri" w:cs="Calibri"/>
          <w:sz w:val="22"/>
          <w:szCs w:val="22"/>
        </w:rPr>
        <w:t xml:space="preserve">deacon of Walsall, I contacted friends who were called to the role before me, and every single one of them said, how are you with dealing with conflict. </w:t>
      </w:r>
    </w:p>
    <w:p w14:paraId="546E4428" w14:textId="263D271C" w:rsidR="00453274" w:rsidRPr="0050328C" w:rsidRDefault="00453274">
      <w:pPr>
        <w:rPr>
          <w:rFonts w:ascii="Calibri" w:hAnsi="Calibri" w:cs="Calibri"/>
          <w:sz w:val="22"/>
          <w:szCs w:val="22"/>
        </w:rPr>
      </w:pPr>
      <w:r w:rsidRPr="0050328C">
        <w:rPr>
          <w:rFonts w:ascii="Calibri" w:hAnsi="Calibri" w:cs="Calibri"/>
          <w:sz w:val="22"/>
          <w:szCs w:val="22"/>
        </w:rPr>
        <w:t xml:space="preserve">Mark 13, in the last days before Christ’s arrest, unjust trial and the horror of the cross, Christ warns his disciples that life as His followers would not be easy. There will always be those who claim to be him, who lead many astray. There will be signs, including wars and rumours of wars, seen both as pointing to the destruction of the Temple and His second coming. There will be </w:t>
      </w:r>
      <w:r w:rsidR="002C744A" w:rsidRPr="0050328C">
        <w:rPr>
          <w:rFonts w:ascii="Calibri" w:hAnsi="Calibri" w:cs="Calibri"/>
          <w:sz w:val="22"/>
          <w:szCs w:val="22"/>
        </w:rPr>
        <w:t>persecution</w:t>
      </w:r>
      <w:r w:rsidRPr="0050328C">
        <w:rPr>
          <w:rFonts w:ascii="Calibri" w:hAnsi="Calibri" w:cs="Calibri"/>
          <w:sz w:val="22"/>
          <w:szCs w:val="22"/>
        </w:rPr>
        <w:t>, you will be hated, there will be betrayal, even within your own family.</w:t>
      </w:r>
    </w:p>
    <w:p w14:paraId="276CD992" w14:textId="5F327524" w:rsidR="00453274" w:rsidRPr="0050328C" w:rsidRDefault="00453274">
      <w:pPr>
        <w:rPr>
          <w:rFonts w:ascii="Calibri" w:hAnsi="Calibri" w:cs="Calibri"/>
          <w:sz w:val="22"/>
          <w:szCs w:val="22"/>
        </w:rPr>
      </w:pPr>
      <w:r w:rsidRPr="0050328C">
        <w:rPr>
          <w:rFonts w:ascii="Calibri" w:hAnsi="Calibri" w:cs="Calibri"/>
          <w:sz w:val="22"/>
          <w:szCs w:val="22"/>
        </w:rPr>
        <w:t xml:space="preserve">BUT the Gospel must be proclaimed </w:t>
      </w:r>
      <w:r w:rsidR="0046779F" w:rsidRPr="0050328C">
        <w:rPr>
          <w:rFonts w:ascii="Calibri" w:hAnsi="Calibri" w:cs="Calibri"/>
          <w:sz w:val="22"/>
          <w:szCs w:val="22"/>
        </w:rPr>
        <w:t>to</w:t>
      </w:r>
      <w:r w:rsidRPr="0050328C">
        <w:rPr>
          <w:rFonts w:ascii="Calibri" w:hAnsi="Calibri" w:cs="Calibri"/>
          <w:sz w:val="22"/>
          <w:szCs w:val="22"/>
        </w:rPr>
        <w:t xml:space="preserve"> all nations and the Holy Spirit will speak through you. Christ calls us, in the challenges of our culture, the apathy as well as the opposition, false claims, and conflict, to total and absolute trust in Him, our Lord and Saviour, who loves us as children of the one heavenly Father, who is with us to the end of the age – we are filled, quipped and enabled to live out the Gospel, in th efface of all that life holds. </w:t>
      </w:r>
    </w:p>
    <w:p w14:paraId="3601A3A2" w14:textId="28F4512E" w:rsidR="00453274" w:rsidRPr="0050328C" w:rsidRDefault="00453274">
      <w:pPr>
        <w:rPr>
          <w:rFonts w:ascii="Calibri" w:hAnsi="Calibri" w:cs="Calibri"/>
          <w:sz w:val="22"/>
          <w:szCs w:val="22"/>
        </w:rPr>
      </w:pPr>
      <w:r w:rsidRPr="0050328C">
        <w:rPr>
          <w:rFonts w:ascii="Calibri" w:hAnsi="Calibri" w:cs="Calibri"/>
          <w:sz w:val="22"/>
          <w:szCs w:val="22"/>
        </w:rPr>
        <w:t xml:space="preserve">SO how might calling and conflict work in practice in the church, whether in chaplaincies, schools, fresh expressions, </w:t>
      </w:r>
      <w:r w:rsidR="002C744A" w:rsidRPr="0050328C">
        <w:rPr>
          <w:rFonts w:ascii="Calibri" w:hAnsi="Calibri" w:cs="Calibri"/>
          <w:sz w:val="22"/>
          <w:szCs w:val="22"/>
        </w:rPr>
        <w:t>parishes,</w:t>
      </w:r>
      <w:r w:rsidRPr="0050328C">
        <w:rPr>
          <w:rFonts w:ascii="Calibri" w:hAnsi="Calibri" w:cs="Calibri"/>
          <w:sz w:val="22"/>
          <w:szCs w:val="22"/>
        </w:rPr>
        <w:t xml:space="preserve"> or the Cathedral, in the family of God? Will all be well?</w:t>
      </w:r>
    </w:p>
    <w:p w14:paraId="4F50F4E4" w14:textId="0F9C2D00" w:rsidR="0047258D" w:rsidRPr="0050328C" w:rsidRDefault="0047258D">
      <w:pPr>
        <w:rPr>
          <w:rFonts w:ascii="Calibri" w:hAnsi="Calibri" w:cs="Calibri"/>
          <w:sz w:val="22"/>
          <w:szCs w:val="22"/>
        </w:rPr>
      </w:pPr>
      <w:r w:rsidRPr="0050328C">
        <w:rPr>
          <w:rFonts w:ascii="Calibri" w:hAnsi="Calibri" w:cs="Calibri"/>
          <w:sz w:val="22"/>
          <w:szCs w:val="22"/>
        </w:rPr>
        <w:t>As we remember St Mark today, the passage in Acts 15 is probably one we would not like to hear about ourselves. We</w:t>
      </w:r>
      <w:r w:rsidR="00BD7DF0" w:rsidRPr="0050328C">
        <w:rPr>
          <w:rFonts w:ascii="Calibri" w:hAnsi="Calibri" w:cs="Calibri"/>
          <w:sz w:val="22"/>
          <w:szCs w:val="22"/>
        </w:rPr>
        <w:t>’</w:t>
      </w:r>
      <w:r w:rsidRPr="0050328C">
        <w:rPr>
          <w:rFonts w:ascii="Calibri" w:hAnsi="Calibri" w:cs="Calibri"/>
          <w:sz w:val="22"/>
          <w:szCs w:val="22"/>
        </w:rPr>
        <w:t xml:space="preserve">re told John, called Mark, deserted Paul and </w:t>
      </w:r>
      <w:r w:rsidR="0050328C" w:rsidRPr="0050328C">
        <w:rPr>
          <w:rFonts w:ascii="Calibri" w:hAnsi="Calibri" w:cs="Calibri"/>
          <w:sz w:val="22"/>
          <w:szCs w:val="22"/>
        </w:rPr>
        <w:t>Barnabas,</w:t>
      </w:r>
      <w:r w:rsidR="0093549A" w:rsidRPr="0050328C">
        <w:rPr>
          <w:rFonts w:ascii="Calibri" w:hAnsi="Calibri" w:cs="Calibri"/>
          <w:sz w:val="22"/>
          <w:szCs w:val="22"/>
        </w:rPr>
        <w:t xml:space="preserve"> and didn’t accompany them on their work – hardly a ringing endorsement of Mark’s ministry. The desertion resulted in a </w:t>
      </w:r>
      <w:r w:rsidR="00BD7DF0" w:rsidRPr="0050328C">
        <w:rPr>
          <w:rFonts w:ascii="Calibri" w:hAnsi="Calibri" w:cs="Calibri"/>
          <w:sz w:val="22"/>
          <w:szCs w:val="22"/>
        </w:rPr>
        <w:t>disagreement</w:t>
      </w:r>
      <w:r w:rsidR="0093549A" w:rsidRPr="0050328C">
        <w:rPr>
          <w:rFonts w:ascii="Calibri" w:hAnsi="Calibri" w:cs="Calibri"/>
          <w:sz w:val="22"/>
          <w:szCs w:val="22"/>
        </w:rPr>
        <w:t xml:space="preserve"> that became so sharp between Paul and Barnabas, that they then parted company.</w:t>
      </w:r>
    </w:p>
    <w:p w14:paraId="1E2BA332" w14:textId="77777777" w:rsidR="00273C2E" w:rsidRPr="0050328C" w:rsidRDefault="0093549A">
      <w:pPr>
        <w:rPr>
          <w:rFonts w:ascii="Calibri" w:hAnsi="Calibri" w:cs="Calibri"/>
          <w:sz w:val="22"/>
          <w:szCs w:val="22"/>
        </w:rPr>
      </w:pPr>
      <w:r w:rsidRPr="0050328C">
        <w:rPr>
          <w:rFonts w:ascii="Calibri" w:hAnsi="Calibri" w:cs="Calibri"/>
          <w:sz w:val="22"/>
          <w:szCs w:val="22"/>
        </w:rPr>
        <w:t xml:space="preserve">Let’s pause and go back a little. </w:t>
      </w:r>
    </w:p>
    <w:p w14:paraId="7535CEEE" w14:textId="6AB49B5B" w:rsidR="00273C2E" w:rsidRPr="0050328C" w:rsidRDefault="00273C2E">
      <w:pPr>
        <w:rPr>
          <w:rFonts w:ascii="Calibri" w:hAnsi="Calibri" w:cs="Calibri"/>
          <w:sz w:val="22"/>
          <w:szCs w:val="22"/>
        </w:rPr>
      </w:pPr>
      <w:r w:rsidRPr="0050328C">
        <w:rPr>
          <w:rFonts w:ascii="Calibri" w:hAnsi="Calibri" w:cs="Calibri"/>
          <w:sz w:val="22"/>
          <w:szCs w:val="22"/>
        </w:rPr>
        <w:t xml:space="preserve">In Acts 9, when Saul, having waged war against the early church, had encountered Christ on the road to Damascus, and </w:t>
      </w:r>
      <w:r w:rsidR="00B83F99" w:rsidRPr="0050328C">
        <w:rPr>
          <w:rFonts w:ascii="Calibri" w:hAnsi="Calibri" w:cs="Calibri"/>
          <w:sz w:val="22"/>
          <w:szCs w:val="22"/>
        </w:rPr>
        <w:t xml:space="preserve">tried to join the disciples, it was Barnabas who brought him before them and helped them to see that Saul was indeed now a </w:t>
      </w:r>
      <w:r w:rsidR="00BD7DF0" w:rsidRPr="0050328C">
        <w:rPr>
          <w:rFonts w:ascii="Calibri" w:hAnsi="Calibri" w:cs="Calibri"/>
          <w:sz w:val="22"/>
          <w:szCs w:val="22"/>
        </w:rPr>
        <w:t>disciple of Christ</w:t>
      </w:r>
      <w:r w:rsidR="00B83F99" w:rsidRPr="0050328C">
        <w:rPr>
          <w:rFonts w:ascii="Calibri" w:hAnsi="Calibri" w:cs="Calibri"/>
          <w:sz w:val="22"/>
          <w:szCs w:val="22"/>
        </w:rPr>
        <w:t xml:space="preserve">. </w:t>
      </w:r>
      <w:r w:rsidR="00663369" w:rsidRPr="0050328C">
        <w:rPr>
          <w:rFonts w:ascii="Calibri" w:hAnsi="Calibri" w:cs="Calibri"/>
          <w:sz w:val="22"/>
          <w:szCs w:val="22"/>
        </w:rPr>
        <w:t>They spend time teaching together in Antioch for a whole year in</w:t>
      </w:r>
      <w:r w:rsidR="00BD7DF0" w:rsidRPr="0050328C">
        <w:rPr>
          <w:rFonts w:ascii="Calibri" w:hAnsi="Calibri" w:cs="Calibri"/>
          <w:sz w:val="22"/>
          <w:szCs w:val="22"/>
        </w:rPr>
        <w:t xml:space="preserve"> </w:t>
      </w:r>
      <w:r w:rsidR="00663369" w:rsidRPr="0050328C">
        <w:rPr>
          <w:rFonts w:ascii="Calibri" w:hAnsi="Calibri" w:cs="Calibri"/>
          <w:sz w:val="22"/>
          <w:szCs w:val="22"/>
        </w:rPr>
        <w:t>Acts 11</w:t>
      </w:r>
      <w:r w:rsidR="005140C1" w:rsidRPr="0050328C">
        <w:rPr>
          <w:rFonts w:ascii="Calibri" w:hAnsi="Calibri" w:cs="Calibri"/>
          <w:sz w:val="22"/>
          <w:szCs w:val="22"/>
        </w:rPr>
        <w:t xml:space="preserve">. </w:t>
      </w:r>
      <w:r w:rsidR="00BD7DF0" w:rsidRPr="0050328C">
        <w:rPr>
          <w:rFonts w:ascii="Calibri" w:hAnsi="Calibri" w:cs="Calibri"/>
          <w:sz w:val="22"/>
          <w:szCs w:val="22"/>
        </w:rPr>
        <w:t>Barnabas</w:t>
      </w:r>
      <w:r w:rsidR="005140C1" w:rsidRPr="0050328C">
        <w:rPr>
          <w:rFonts w:ascii="Calibri" w:hAnsi="Calibri" w:cs="Calibri"/>
          <w:sz w:val="22"/>
          <w:szCs w:val="22"/>
        </w:rPr>
        <w:t xml:space="preserve"> and Saul are then commissioned in Antioch, a gentile city where the </w:t>
      </w:r>
      <w:r w:rsidR="00BD7DF0" w:rsidRPr="0050328C">
        <w:rPr>
          <w:rFonts w:ascii="Calibri" w:hAnsi="Calibri" w:cs="Calibri"/>
          <w:sz w:val="22"/>
          <w:szCs w:val="22"/>
        </w:rPr>
        <w:t>disciples</w:t>
      </w:r>
      <w:r w:rsidR="005140C1" w:rsidRPr="0050328C">
        <w:rPr>
          <w:rFonts w:ascii="Calibri" w:hAnsi="Calibri" w:cs="Calibri"/>
          <w:sz w:val="22"/>
          <w:szCs w:val="22"/>
        </w:rPr>
        <w:t xml:space="preserve"> were first called </w:t>
      </w:r>
      <w:r w:rsidR="00BD7DF0" w:rsidRPr="0050328C">
        <w:rPr>
          <w:rFonts w:ascii="Calibri" w:hAnsi="Calibri" w:cs="Calibri"/>
          <w:sz w:val="22"/>
          <w:szCs w:val="22"/>
        </w:rPr>
        <w:t>Christians</w:t>
      </w:r>
      <w:r w:rsidR="005140C1" w:rsidRPr="0050328C">
        <w:rPr>
          <w:rFonts w:ascii="Calibri" w:hAnsi="Calibri" w:cs="Calibri"/>
          <w:sz w:val="22"/>
          <w:szCs w:val="22"/>
        </w:rPr>
        <w:t xml:space="preserve"> (Acts 11:26) – the Holy Spirit </w:t>
      </w:r>
      <w:r w:rsidR="00BD7DF0" w:rsidRPr="0050328C">
        <w:rPr>
          <w:rFonts w:ascii="Calibri" w:hAnsi="Calibri" w:cs="Calibri"/>
          <w:sz w:val="22"/>
          <w:szCs w:val="22"/>
        </w:rPr>
        <w:t>said,</w:t>
      </w:r>
      <w:r w:rsidR="005140C1" w:rsidRPr="0050328C">
        <w:rPr>
          <w:rFonts w:ascii="Calibri" w:hAnsi="Calibri" w:cs="Calibri"/>
          <w:sz w:val="22"/>
          <w:szCs w:val="22"/>
        </w:rPr>
        <w:t xml:space="preserve"> ‘set apart Barnabas and Saul of the work </w:t>
      </w:r>
      <w:r w:rsidR="001A5BF5" w:rsidRPr="0050328C">
        <w:rPr>
          <w:rFonts w:ascii="Calibri" w:hAnsi="Calibri" w:cs="Calibri"/>
          <w:sz w:val="22"/>
          <w:szCs w:val="22"/>
        </w:rPr>
        <w:t xml:space="preserve">I have called them’. After fasting and praying they laid hands on them and sent them </w:t>
      </w:r>
      <w:r w:rsidR="00BD7DF0" w:rsidRPr="0050328C">
        <w:rPr>
          <w:rFonts w:ascii="Calibri" w:hAnsi="Calibri" w:cs="Calibri"/>
          <w:sz w:val="22"/>
          <w:szCs w:val="22"/>
        </w:rPr>
        <w:t>out; Fasting</w:t>
      </w:r>
      <w:r w:rsidR="007761A3" w:rsidRPr="0050328C">
        <w:rPr>
          <w:rFonts w:ascii="Calibri" w:hAnsi="Calibri" w:cs="Calibri"/>
          <w:sz w:val="22"/>
          <w:szCs w:val="22"/>
        </w:rPr>
        <w:t xml:space="preserve">, prayer, laying hands on them. </w:t>
      </w:r>
    </w:p>
    <w:p w14:paraId="3AFD5817" w14:textId="313182AB" w:rsidR="0093549A" w:rsidRPr="0050328C" w:rsidRDefault="007761A3">
      <w:pPr>
        <w:rPr>
          <w:rFonts w:ascii="Calibri" w:hAnsi="Calibri" w:cs="Calibri"/>
          <w:sz w:val="22"/>
          <w:szCs w:val="22"/>
        </w:rPr>
      </w:pPr>
      <w:r w:rsidRPr="0050328C">
        <w:rPr>
          <w:rFonts w:ascii="Calibri" w:hAnsi="Calibri" w:cs="Calibri"/>
          <w:sz w:val="22"/>
          <w:szCs w:val="22"/>
        </w:rPr>
        <w:t xml:space="preserve">As for Mark - </w:t>
      </w:r>
      <w:r w:rsidR="00B15EE5" w:rsidRPr="0050328C">
        <w:rPr>
          <w:rFonts w:ascii="Calibri" w:hAnsi="Calibri" w:cs="Calibri"/>
          <w:sz w:val="22"/>
          <w:szCs w:val="22"/>
        </w:rPr>
        <w:t>We’re told in Acts 12 that when Peter is delivered form prison he goes to the house of Mary, mother of John Mark</w:t>
      </w:r>
      <w:r w:rsidR="00CF70CE" w:rsidRPr="0050328C">
        <w:rPr>
          <w:rFonts w:ascii="Calibri" w:hAnsi="Calibri" w:cs="Calibri"/>
          <w:sz w:val="22"/>
          <w:szCs w:val="22"/>
        </w:rPr>
        <w:t>, Mark is f</w:t>
      </w:r>
      <w:r w:rsidR="00BD7DF0" w:rsidRPr="0050328C">
        <w:rPr>
          <w:rFonts w:ascii="Calibri" w:hAnsi="Calibri" w:cs="Calibri"/>
          <w:sz w:val="22"/>
          <w:szCs w:val="22"/>
        </w:rPr>
        <w:t>ro</w:t>
      </w:r>
      <w:r w:rsidR="00CF70CE" w:rsidRPr="0050328C">
        <w:rPr>
          <w:rFonts w:ascii="Calibri" w:hAnsi="Calibri" w:cs="Calibri"/>
          <w:sz w:val="22"/>
          <w:szCs w:val="22"/>
        </w:rPr>
        <w:t xml:space="preserve">m Jerusalem, and is with Paul (still called Saul) and Barnabas by the </w:t>
      </w:r>
      <w:r w:rsidRPr="0050328C">
        <w:rPr>
          <w:rFonts w:ascii="Calibri" w:hAnsi="Calibri" w:cs="Calibri"/>
          <w:sz w:val="22"/>
          <w:szCs w:val="22"/>
        </w:rPr>
        <w:t>end of</w:t>
      </w:r>
      <w:r w:rsidR="00CF70CE" w:rsidRPr="0050328C">
        <w:rPr>
          <w:rFonts w:ascii="Calibri" w:hAnsi="Calibri" w:cs="Calibri"/>
          <w:sz w:val="22"/>
          <w:szCs w:val="22"/>
        </w:rPr>
        <w:t xml:space="preserve"> Acts 12. </w:t>
      </w:r>
    </w:p>
    <w:p w14:paraId="1BE2A0BF" w14:textId="3E8C8C11" w:rsidR="00485696" w:rsidRPr="0050328C" w:rsidRDefault="00485696">
      <w:pPr>
        <w:rPr>
          <w:rFonts w:ascii="Calibri" w:hAnsi="Calibri" w:cs="Calibri"/>
          <w:sz w:val="22"/>
          <w:szCs w:val="22"/>
        </w:rPr>
      </w:pPr>
      <w:r w:rsidRPr="0050328C">
        <w:rPr>
          <w:rFonts w:ascii="Calibri" w:hAnsi="Calibri" w:cs="Calibri"/>
          <w:sz w:val="22"/>
          <w:szCs w:val="22"/>
        </w:rPr>
        <w:t xml:space="preserve">We are told in Acts 13 that Barnabas and Saul, </w:t>
      </w:r>
      <w:r w:rsidR="00ED59D5" w:rsidRPr="0050328C">
        <w:rPr>
          <w:rFonts w:ascii="Calibri" w:hAnsi="Calibri" w:cs="Calibri"/>
          <w:sz w:val="22"/>
          <w:szCs w:val="22"/>
        </w:rPr>
        <w:t>assisted</w:t>
      </w:r>
      <w:r w:rsidRPr="0050328C">
        <w:rPr>
          <w:rFonts w:ascii="Calibri" w:hAnsi="Calibri" w:cs="Calibri"/>
          <w:sz w:val="22"/>
          <w:szCs w:val="22"/>
        </w:rPr>
        <w:t xml:space="preserve"> by John Mark, go to </w:t>
      </w:r>
      <w:r w:rsidR="00BD7DF0" w:rsidRPr="0050328C">
        <w:rPr>
          <w:rFonts w:ascii="Calibri" w:hAnsi="Calibri" w:cs="Calibri"/>
          <w:sz w:val="22"/>
          <w:szCs w:val="22"/>
        </w:rPr>
        <w:t>Cyprus,</w:t>
      </w:r>
      <w:r w:rsidRPr="0050328C">
        <w:rPr>
          <w:rFonts w:ascii="Calibri" w:hAnsi="Calibri" w:cs="Calibri"/>
          <w:sz w:val="22"/>
          <w:szCs w:val="22"/>
        </w:rPr>
        <w:t xml:space="preserve"> and </w:t>
      </w:r>
      <w:r w:rsidR="00ED59D5" w:rsidRPr="0050328C">
        <w:rPr>
          <w:rFonts w:ascii="Calibri" w:hAnsi="Calibri" w:cs="Calibri"/>
          <w:sz w:val="22"/>
          <w:szCs w:val="22"/>
        </w:rPr>
        <w:t>proclaimed</w:t>
      </w:r>
      <w:r w:rsidRPr="0050328C">
        <w:rPr>
          <w:rFonts w:ascii="Calibri" w:hAnsi="Calibri" w:cs="Calibri"/>
          <w:sz w:val="22"/>
          <w:szCs w:val="22"/>
        </w:rPr>
        <w:t xml:space="preserve"> the word of God in the </w:t>
      </w:r>
      <w:r w:rsidR="00ED59D5" w:rsidRPr="0050328C">
        <w:rPr>
          <w:rFonts w:ascii="Calibri" w:hAnsi="Calibri" w:cs="Calibri"/>
          <w:sz w:val="22"/>
          <w:szCs w:val="22"/>
        </w:rPr>
        <w:t>synagogues</w:t>
      </w:r>
      <w:r w:rsidRPr="0050328C">
        <w:rPr>
          <w:rFonts w:ascii="Calibri" w:hAnsi="Calibri" w:cs="Calibri"/>
          <w:sz w:val="22"/>
          <w:szCs w:val="22"/>
        </w:rPr>
        <w:t xml:space="preserve"> of the Jews (12:5b). </w:t>
      </w:r>
      <w:r w:rsidR="00ED59D5" w:rsidRPr="0050328C">
        <w:rPr>
          <w:rFonts w:ascii="Calibri" w:hAnsi="Calibri" w:cs="Calibri"/>
          <w:sz w:val="22"/>
          <w:szCs w:val="22"/>
        </w:rPr>
        <w:t>And at this p</w:t>
      </w:r>
      <w:r w:rsidR="00503EC9" w:rsidRPr="0050328C">
        <w:rPr>
          <w:rFonts w:ascii="Calibri" w:hAnsi="Calibri" w:cs="Calibri"/>
          <w:sz w:val="22"/>
          <w:szCs w:val="22"/>
        </w:rPr>
        <w:t>o</w:t>
      </w:r>
      <w:r w:rsidR="00ED59D5" w:rsidRPr="0050328C">
        <w:rPr>
          <w:rFonts w:ascii="Calibri" w:hAnsi="Calibri" w:cs="Calibri"/>
          <w:sz w:val="22"/>
          <w:szCs w:val="22"/>
        </w:rPr>
        <w:t xml:space="preserve">int Saul is also known as Paul (13:9). </w:t>
      </w:r>
    </w:p>
    <w:p w14:paraId="580936B1" w14:textId="75A321FC" w:rsidR="00503EC9" w:rsidRPr="0050328C" w:rsidRDefault="00844E07">
      <w:pPr>
        <w:rPr>
          <w:rFonts w:ascii="Calibri" w:hAnsi="Calibri" w:cs="Calibri"/>
          <w:sz w:val="22"/>
          <w:szCs w:val="22"/>
        </w:rPr>
      </w:pPr>
      <w:r w:rsidRPr="0050328C">
        <w:rPr>
          <w:rFonts w:ascii="Calibri" w:hAnsi="Calibri" w:cs="Calibri"/>
          <w:sz w:val="22"/>
          <w:szCs w:val="22"/>
        </w:rPr>
        <w:t>By Acts 13:13 they have gone through the whole of the island of Cyprus to Papho</w:t>
      </w:r>
      <w:r w:rsidR="003B128F" w:rsidRPr="0050328C">
        <w:rPr>
          <w:rFonts w:ascii="Calibri" w:hAnsi="Calibri" w:cs="Calibri"/>
          <w:sz w:val="22"/>
          <w:szCs w:val="22"/>
        </w:rPr>
        <w:t xml:space="preserve">s. Barnabas and Paul then set sail to Perga in Pamphylia, in modern day Turkey. It was a city dominated by the </w:t>
      </w:r>
      <w:r w:rsidR="003B128F" w:rsidRPr="0050328C">
        <w:rPr>
          <w:rFonts w:ascii="Calibri" w:hAnsi="Calibri" w:cs="Calibri"/>
          <w:sz w:val="22"/>
          <w:szCs w:val="22"/>
        </w:rPr>
        <w:lastRenderedPageBreak/>
        <w:t xml:space="preserve">worship of the goddess Artemis. All OK so far. Or is it? Acts 13@13b tells us that John Mark however left them and returned to Jerusalem. </w:t>
      </w:r>
    </w:p>
    <w:p w14:paraId="744DB32F" w14:textId="7275E9D3" w:rsidR="009D61DE" w:rsidRPr="0050328C" w:rsidRDefault="009D61DE">
      <w:pPr>
        <w:rPr>
          <w:rFonts w:ascii="Calibri" w:hAnsi="Calibri" w:cs="Calibri"/>
          <w:sz w:val="22"/>
          <w:szCs w:val="22"/>
        </w:rPr>
      </w:pPr>
      <w:r w:rsidRPr="0050328C">
        <w:rPr>
          <w:rFonts w:ascii="Calibri" w:hAnsi="Calibri" w:cs="Calibri"/>
          <w:sz w:val="22"/>
          <w:szCs w:val="22"/>
        </w:rPr>
        <w:t xml:space="preserve">There has been much </w:t>
      </w:r>
      <w:r w:rsidR="00306045" w:rsidRPr="0050328C">
        <w:rPr>
          <w:rFonts w:ascii="Calibri" w:hAnsi="Calibri" w:cs="Calibri"/>
          <w:sz w:val="22"/>
          <w:szCs w:val="22"/>
        </w:rPr>
        <w:t>speculation</w:t>
      </w:r>
      <w:r w:rsidRPr="0050328C">
        <w:rPr>
          <w:rFonts w:ascii="Calibri" w:hAnsi="Calibri" w:cs="Calibri"/>
          <w:sz w:val="22"/>
          <w:szCs w:val="22"/>
        </w:rPr>
        <w:t xml:space="preserve"> as to why Mark left </w:t>
      </w:r>
      <w:r w:rsidR="00306045" w:rsidRPr="0050328C">
        <w:rPr>
          <w:rFonts w:ascii="Calibri" w:hAnsi="Calibri" w:cs="Calibri"/>
          <w:sz w:val="22"/>
          <w:szCs w:val="22"/>
        </w:rPr>
        <w:t>Barnabas</w:t>
      </w:r>
      <w:r w:rsidRPr="0050328C">
        <w:rPr>
          <w:rFonts w:ascii="Calibri" w:hAnsi="Calibri" w:cs="Calibri"/>
          <w:sz w:val="22"/>
          <w:szCs w:val="22"/>
        </w:rPr>
        <w:t xml:space="preserve"> and Paul, having </w:t>
      </w:r>
      <w:r w:rsidR="00306045" w:rsidRPr="0050328C">
        <w:rPr>
          <w:rFonts w:ascii="Calibri" w:hAnsi="Calibri" w:cs="Calibri"/>
          <w:sz w:val="22"/>
          <w:szCs w:val="22"/>
        </w:rPr>
        <w:t>proclaimed</w:t>
      </w:r>
      <w:r w:rsidRPr="0050328C">
        <w:rPr>
          <w:rFonts w:ascii="Calibri" w:hAnsi="Calibri" w:cs="Calibri"/>
          <w:sz w:val="22"/>
          <w:szCs w:val="22"/>
        </w:rPr>
        <w:t xml:space="preserve"> the word of God in the </w:t>
      </w:r>
      <w:r w:rsidR="00306045" w:rsidRPr="0050328C">
        <w:rPr>
          <w:rFonts w:ascii="Calibri" w:hAnsi="Calibri" w:cs="Calibri"/>
          <w:sz w:val="22"/>
          <w:szCs w:val="22"/>
        </w:rPr>
        <w:t>synagogues</w:t>
      </w:r>
      <w:r w:rsidRPr="0050328C">
        <w:rPr>
          <w:rFonts w:ascii="Calibri" w:hAnsi="Calibri" w:cs="Calibri"/>
          <w:sz w:val="22"/>
          <w:szCs w:val="22"/>
        </w:rPr>
        <w:t xml:space="preserve"> of the Jews in Cypr</w:t>
      </w:r>
      <w:r w:rsidR="00EA48FC" w:rsidRPr="0050328C">
        <w:rPr>
          <w:rFonts w:ascii="Calibri" w:hAnsi="Calibri" w:cs="Calibri"/>
          <w:sz w:val="22"/>
          <w:szCs w:val="22"/>
        </w:rPr>
        <w:t>us. Was the prospect of pagan Perga too much? We can’t be sure, what we are told in Acts 15 is that the</w:t>
      </w:r>
      <w:r w:rsidR="00306045" w:rsidRPr="0050328C">
        <w:rPr>
          <w:rFonts w:ascii="Calibri" w:hAnsi="Calibri" w:cs="Calibri"/>
          <w:sz w:val="22"/>
          <w:szCs w:val="22"/>
        </w:rPr>
        <w:t xml:space="preserve"> pain/disappointment/anger Paul feels about Mark. Is it supposed to be like this between followers of Christ?</w:t>
      </w:r>
    </w:p>
    <w:p w14:paraId="253F856A" w14:textId="03F1334A" w:rsidR="00306045" w:rsidRPr="0050328C" w:rsidRDefault="008409EE">
      <w:pPr>
        <w:rPr>
          <w:rFonts w:ascii="Calibri" w:hAnsi="Calibri" w:cs="Calibri"/>
          <w:sz w:val="22"/>
          <w:szCs w:val="22"/>
        </w:rPr>
      </w:pPr>
      <w:r w:rsidRPr="0050328C">
        <w:rPr>
          <w:rFonts w:ascii="Calibri" w:hAnsi="Calibri" w:cs="Calibri"/>
          <w:sz w:val="22"/>
          <w:szCs w:val="22"/>
        </w:rPr>
        <w:t xml:space="preserve">Paul and </w:t>
      </w:r>
      <w:r w:rsidR="00596DF4" w:rsidRPr="0050328C">
        <w:rPr>
          <w:rFonts w:ascii="Calibri" w:hAnsi="Calibri" w:cs="Calibri"/>
          <w:sz w:val="22"/>
          <w:szCs w:val="22"/>
        </w:rPr>
        <w:t>Barnabas</w:t>
      </w:r>
      <w:r w:rsidRPr="0050328C">
        <w:rPr>
          <w:rFonts w:ascii="Calibri" w:hAnsi="Calibri" w:cs="Calibri"/>
          <w:sz w:val="22"/>
          <w:szCs w:val="22"/>
        </w:rPr>
        <w:t xml:space="preserve"> have been doing ministry together, including </w:t>
      </w:r>
      <w:r w:rsidR="005E2448" w:rsidRPr="0050328C">
        <w:rPr>
          <w:rFonts w:ascii="Calibri" w:hAnsi="Calibri" w:cs="Calibri"/>
          <w:sz w:val="22"/>
          <w:szCs w:val="22"/>
        </w:rPr>
        <w:t>the Council at Jerusalem, telling of all the signs and wonders Gd had done among the gentiles.</w:t>
      </w:r>
      <w:r w:rsidR="009A0E60" w:rsidRPr="0050328C">
        <w:rPr>
          <w:rFonts w:ascii="Calibri" w:hAnsi="Calibri" w:cs="Calibri"/>
          <w:sz w:val="22"/>
          <w:szCs w:val="22"/>
        </w:rPr>
        <w:t xml:space="preserve"> The major issue of the day was settle, laid to rest, as they took the letter of welcom</w:t>
      </w:r>
      <w:r w:rsidR="00C07712" w:rsidRPr="0050328C">
        <w:rPr>
          <w:rFonts w:ascii="Calibri" w:hAnsi="Calibri" w:cs="Calibri"/>
          <w:sz w:val="22"/>
          <w:szCs w:val="22"/>
        </w:rPr>
        <w:t xml:space="preserve">e to the Gentiles, saying they didn’t need to be </w:t>
      </w:r>
      <w:r w:rsidR="00596DF4" w:rsidRPr="0050328C">
        <w:rPr>
          <w:rFonts w:ascii="Calibri" w:hAnsi="Calibri" w:cs="Calibri"/>
          <w:sz w:val="22"/>
          <w:szCs w:val="22"/>
        </w:rPr>
        <w:t>circumcised</w:t>
      </w:r>
      <w:r w:rsidR="00C07712" w:rsidRPr="0050328C">
        <w:rPr>
          <w:rFonts w:ascii="Calibri" w:hAnsi="Calibri" w:cs="Calibri"/>
          <w:sz w:val="22"/>
          <w:szCs w:val="22"/>
        </w:rPr>
        <w:t xml:space="preserve"> to become Christians. </w:t>
      </w:r>
      <w:r w:rsidR="00794B4E" w:rsidRPr="0050328C">
        <w:rPr>
          <w:rFonts w:ascii="Calibri" w:hAnsi="Calibri" w:cs="Calibri"/>
          <w:sz w:val="22"/>
          <w:szCs w:val="22"/>
        </w:rPr>
        <w:t>Yet when we might expect joy and celebration, anger flares. How many months had Mark’s desertion been playing on Paul’s min</w:t>
      </w:r>
      <w:r w:rsidR="00643858" w:rsidRPr="0050328C">
        <w:rPr>
          <w:rFonts w:ascii="Calibri" w:hAnsi="Calibri" w:cs="Calibri"/>
          <w:sz w:val="22"/>
          <w:szCs w:val="22"/>
        </w:rPr>
        <w:t>d, unresolved, ready to blow?</w:t>
      </w:r>
    </w:p>
    <w:p w14:paraId="6382FFCB" w14:textId="1E99D0D9" w:rsidR="00643858" w:rsidRPr="0050328C" w:rsidRDefault="00643858">
      <w:pPr>
        <w:rPr>
          <w:rFonts w:ascii="Calibri" w:hAnsi="Calibri" w:cs="Calibri"/>
          <w:sz w:val="22"/>
          <w:szCs w:val="22"/>
        </w:rPr>
      </w:pPr>
      <w:r w:rsidRPr="0050328C">
        <w:rPr>
          <w:rFonts w:ascii="Calibri" w:hAnsi="Calibri" w:cs="Calibri"/>
          <w:sz w:val="22"/>
          <w:szCs w:val="22"/>
        </w:rPr>
        <w:t xml:space="preserve">This is no minor disagreement between </w:t>
      </w:r>
      <w:r w:rsidR="00596DF4" w:rsidRPr="0050328C">
        <w:rPr>
          <w:rFonts w:ascii="Calibri" w:hAnsi="Calibri" w:cs="Calibri"/>
          <w:sz w:val="22"/>
          <w:szCs w:val="22"/>
        </w:rPr>
        <w:t>Barnabas</w:t>
      </w:r>
      <w:r w:rsidRPr="0050328C">
        <w:rPr>
          <w:rFonts w:ascii="Calibri" w:hAnsi="Calibri" w:cs="Calibri"/>
          <w:sz w:val="22"/>
          <w:szCs w:val="22"/>
        </w:rPr>
        <w:t xml:space="preserve"> and Paul – the Greek refers to a huge row, a severe </w:t>
      </w:r>
      <w:r w:rsidR="00596DF4" w:rsidRPr="0050328C">
        <w:rPr>
          <w:rFonts w:ascii="Calibri" w:hAnsi="Calibri" w:cs="Calibri"/>
          <w:sz w:val="22"/>
          <w:szCs w:val="22"/>
        </w:rPr>
        <w:t>quarrel</w:t>
      </w:r>
      <w:r w:rsidRPr="0050328C">
        <w:rPr>
          <w:rFonts w:ascii="Calibri" w:hAnsi="Calibri" w:cs="Calibri"/>
          <w:sz w:val="22"/>
          <w:szCs w:val="22"/>
        </w:rPr>
        <w:t>, su</w:t>
      </w:r>
      <w:r w:rsidR="00596DF4" w:rsidRPr="0050328C">
        <w:rPr>
          <w:rFonts w:ascii="Calibri" w:hAnsi="Calibri" w:cs="Calibri"/>
          <w:sz w:val="22"/>
          <w:szCs w:val="22"/>
        </w:rPr>
        <w:t>g</w:t>
      </w:r>
      <w:r w:rsidRPr="0050328C">
        <w:rPr>
          <w:rFonts w:ascii="Calibri" w:hAnsi="Calibri" w:cs="Calibri"/>
          <w:sz w:val="22"/>
          <w:szCs w:val="22"/>
        </w:rPr>
        <w:t xml:space="preserve">gesting loud voices, red faces, words being said that shouldn’t have been. </w:t>
      </w:r>
    </w:p>
    <w:p w14:paraId="044648B2" w14:textId="4918AD30" w:rsidR="00596DF4" w:rsidRPr="0050328C" w:rsidRDefault="00596DF4">
      <w:pPr>
        <w:rPr>
          <w:rFonts w:ascii="Calibri" w:hAnsi="Calibri" w:cs="Calibri"/>
          <w:sz w:val="22"/>
          <w:szCs w:val="22"/>
        </w:rPr>
      </w:pPr>
      <w:r w:rsidRPr="0050328C">
        <w:rPr>
          <w:rFonts w:ascii="Calibri" w:hAnsi="Calibri" w:cs="Calibri"/>
          <w:sz w:val="22"/>
          <w:szCs w:val="22"/>
        </w:rPr>
        <w:t xml:space="preserve">Calling, fasting, prayer, anointing, sent out, ministering, yet conflict within the family of God. </w:t>
      </w:r>
    </w:p>
    <w:p w14:paraId="725B7340" w14:textId="19681106" w:rsidR="00336AEF" w:rsidRPr="0050328C" w:rsidRDefault="00B71245">
      <w:pPr>
        <w:rPr>
          <w:rFonts w:ascii="Calibri" w:hAnsi="Calibri" w:cs="Calibri"/>
          <w:sz w:val="22"/>
          <w:szCs w:val="22"/>
        </w:rPr>
      </w:pPr>
      <w:r w:rsidRPr="0050328C">
        <w:rPr>
          <w:rFonts w:ascii="Calibri" w:hAnsi="Calibri" w:cs="Calibri"/>
          <w:sz w:val="22"/>
          <w:szCs w:val="22"/>
        </w:rPr>
        <w:t xml:space="preserve">In God’s grace and </w:t>
      </w:r>
      <w:r w:rsidR="0050328C" w:rsidRPr="0050328C">
        <w:rPr>
          <w:rFonts w:ascii="Calibri" w:hAnsi="Calibri" w:cs="Calibri"/>
          <w:sz w:val="22"/>
          <w:szCs w:val="22"/>
        </w:rPr>
        <w:t>mercy,</w:t>
      </w:r>
      <w:r w:rsidRPr="0050328C">
        <w:rPr>
          <w:rFonts w:ascii="Calibri" w:hAnsi="Calibri" w:cs="Calibri"/>
          <w:sz w:val="22"/>
          <w:szCs w:val="22"/>
        </w:rPr>
        <w:t xml:space="preserve"> he used this quarrel – f</w:t>
      </w:r>
      <w:r w:rsidR="00916BCF" w:rsidRPr="0050328C">
        <w:rPr>
          <w:rFonts w:ascii="Calibri" w:hAnsi="Calibri" w:cs="Calibri"/>
          <w:sz w:val="22"/>
          <w:szCs w:val="22"/>
        </w:rPr>
        <w:t>o</w:t>
      </w:r>
      <w:r w:rsidRPr="0050328C">
        <w:rPr>
          <w:rFonts w:ascii="Calibri" w:hAnsi="Calibri" w:cs="Calibri"/>
          <w:sz w:val="22"/>
          <w:szCs w:val="22"/>
        </w:rPr>
        <w:t xml:space="preserve">r as they parted company </w:t>
      </w:r>
      <w:r w:rsidR="00B81970" w:rsidRPr="0050328C">
        <w:rPr>
          <w:rFonts w:ascii="Calibri" w:hAnsi="Calibri" w:cs="Calibri"/>
          <w:sz w:val="22"/>
          <w:szCs w:val="22"/>
        </w:rPr>
        <w:t>Barnabas</w:t>
      </w:r>
      <w:r w:rsidRPr="0050328C">
        <w:rPr>
          <w:rFonts w:ascii="Calibri" w:hAnsi="Calibri" w:cs="Calibri"/>
          <w:sz w:val="22"/>
          <w:szCs w:val="22"/>
        </w:rPr>
        <w:t xml:space="preserve"> took Mark back to Cyprus and Paul and Sila</w:t>
      </w:r>
      <w:r w:rsidR="00B81970" w:rsidRPr="0050328C">
        <w:rPr>
          <w:rFonts w:ascii="Calibri" w:hAnsi="Calibri" w:cs="Calibri"/>
          <w:sz w:val="22"/>
          <w:szCs w:val="22"/>
        </w:rPr>
        <w:t>s go, praying and seeking the Holy Spirit, on what we now call Paul’s second missionary journey.</w:t>
      </w:r>
      <w:r w:rsidR="00916BCF" w:rsidRPr="0050328C">
        <w:rPr>
          <w:rFonts w:ascii="Calibri" w:hAnsi="Calibri" w:cs="Calibri"/>
          <w:sz w:val="22"/>
          <w:szCs w:val="22"/>
        </w:rPr>
        <w:t xml:space="preserve"> God can use conflict for the growth of his kingdom. </w:t>
      </w:r>
    </w:p>
    <w:p w14:paraId="772744FD" w14:textId="44F6CB01" w:rsidR="00596DF4" w:rsidRPr="0050328C" w:rsidRDefault="00336AEF">
      <w:pPr>
        <w:rPr>
          <w:rFonts w:ascii="Calibri" w:hAnsi="Calibri" w:cs="Calibri"/>
          <w:sz w:val="22"/>
          <w:szCs w:val="22"/>
        </w:rPr>
      </w:pPr>
      <w:r w:rsidRPr="0050328C">
        <w:rPr>
          <w:rFonts w:ascii="Calibri" w:hAnsi="Calibri" w:cs="Calibri"/>
          <w:sz w:val="22"/>
          <w:szCs w:val="22"/>
        </w:rPr>
        <w:t xml:space="preserve">Differences, disagreement, conflict between </w:t>
      </w:r>
      <w:r w:rsidR="004A13CF" w:rsidRPr="0050328C">
        <w:rPr>
          <w:rFonts w:ascii="Calibri" w:hAnsi="Calibri" w:cs="Calibri"/>
          <w:sz w:val="22"/>
          <w:szCs w:val="22"/>
        </w:rPr>
        <w:t>believers</w:t>
      </w:r>
      <w:r w:rsidRPr="0050328C">
        <w:rPr>
          <w:rFonts w:ascii="Calibri" w:hAnsi="Calibri" w:cs="Calibri"/>
          <w:sz w:val="22"/>
          <w:szCs w:val="22"/>
        </w:rPr>
        <w:t xml:space="preserve"> is nothing new</w:t>
      </w:r>
      <w:r w:rsidR="004A13CF" w:rsidRPr="0050328C">
        <w:rPr>
          <w:rFonts w:ascii="Calibri" w:hAnsi="Calibri" w:cs="Calibri"/>
          <w:sz w:val="22"/>
          <w:szCs w:val="22"/>
        </w:rPr>
        <w:t>, but neither is the responsibility of both parties to address their differences</w:t>
      </w:r>
      <w:r w:rsidR="0060753B" w:rsidRPr="0050328C">
        <w:rPr>
          <w:rFonts w:ascii="Calibri" w:hAnsi="Calibri" w:cs="Calibri"/>
          <w:sz w:val="22"/>
          <w:szCs w:val="22"/>
        </w:rPr>
        <w:t>, for all are part of the ONE body of Christ. Knowing you are called, equipped and enabled through prayer and the Holy Spirit, what part do you play in resolving conflict?</w:t>
      </w:r>
    </w:p>
    <w:p w14:paraId="4AD02FD8" w14:textId="1B6370C0" w:rsidR="00F640DB" w:rsidRPr="0050328C" w:rsidRDefault="00F640DB">
      <w:pPr>
        <w:rPr>
          <w:rFonts w:ascii="Calibri" w:hAnsi="Calibri" w:cs="Calibri"/>
          <w:sz w:val="22"/>
          <w:szCs w:val="22"/>
        </w:rPr>
      </w:pPr>
      <w:r w:rsidRPr="0050328C">
        <w:rPr>
          <w:rFonts w:ascii="Calibri" w:hAnsi="Calibri" w:cs="Calibri"/>
          <w:sz w:val="22"/>
          <w:szCs w:val="22"/>
        </w:rPr>
        <w:t xml:space="preserve">We don’t know how long it took, but, in Colossian 4:10 written when Paul was in </w:t>
      </w:r>
      <w:r w:rsidR="00181BF9" w:rsidRPr="0050328C">
        <w:rPr>
          <w:rFonts w:ascii="Calibri" w:hAnsi="Calibri" w:cs="Calibri"/>
          <w:sz w:val="22"/>
          <w:szCs w:val="22"/>
        </w:rPr>
        <w:t>prison</w:t>
      </w:r>
      <w:r w:rsidRPr="0050328C">
        <w:rPr>
          <w:rFonts w:ascii="Calibri" w:hAnsi="Calibri" w:cs="Calibri"/>
          <w:sz w:val="22"/>
          <w:szCs w:val="22"/>
        </w:rPr>
        <w:t xml:space="preserve"> in 60-62AD,</w:t>
      </w:r>
      <w:r w:rsidR="00FB18C7" w:rsidRPr="0050328C">
        <w:rPr>
          <w:rFonts w:ascii="Calibri" w:hAnsi="Calibri" w:cs="Calibri"/>
          <w:sz w:val="22"/>
          <w:szCs w:val="22"/>
        </w:rPr>
        <w:t xml:space="preserve"> Mark</w:t>
      </w:r>
      <w:r w:rsidR="00181BF9" w:rsidRPr="0050328C">
        <w:rPr>
          <w:rFonts w:ascii="Calibri" w:hAnsi="Calibri" w:cs="Calibri"/>
          <w:sz w:val="22"/>
          <w:szCs w:val="22"/>
        </w:rPr>
        <w:t>, and Barnabas, are</w:t>
      </w:r>
      <w:r w:rsidR="00FB18C7" w:rsidRPr="0050328C">
        <w:rPr>
          <w:rFonts w:ascii="Calibri" w:hAnsi="Calibri" w:cs="Calibri"/>
          <w:sz w:val="22"/>
          <w:szCs w:val="22"/>
        </w:rPr>
        <w:t xml:space="preserve"> mentioned in Paul’s greeting at the end of the letter, Mark the cousin of Barnabas, concerning whom you have been given instruction</w:t>
      </w:r>
      <w:r w:rsidR="00181BF9" w:rsidRPr="0050328C">
        <w:rPr>
          <w:rFonts w:ascii="Calibri" w:hAnsi="Calibri" w:cs="Calibri"/>
          <w:sz w:val="22"/>
          <w:szCs w:val="22"/>
        </w:rPr>
        <w:t xml:space="preserve">s – if he comes to you welcome him. </w:t>
      </w:r>
    </w:p>
    <w:p w14:paraId="1E2A974D" w14:textId="7AA88CEB" w:rsidR="00181BF9" w:rsidRPr="0050328C" w:rsidRDefault="00181BF9">
      <w:pPr>
        <w:rPr>
          <w:rFonts w:ascii="Calibri" w:hAnsi="Calibri" w:cs="Calibri"/>
          <w:sz w:val="22"/>
          <w:szCs w:val="22"/>
        </w:rPr>
      </w:pPr>
      <w:r w:rsidRPr="0050328C">
        <w:rPr>
          <w:rFonts w:ascii="Calibri" w:hAnsi="Calibri" w:cs="Calibri"/>
          <w:sz w:val="22"/>
          <w:szCs w:val="22"/>
        </w:rPr>
        <w:t xml:space="preserve">In 2 Tim 4:11, during Paul’s second </w:t>
      </w:r>
      <w:r w:rsidR="00F83BEF" w:rsidRPr="0050328C">
        <w:rPr>
          <w:rFonts w:ascii="Calibri" w:hAnsi="Calibri" w:cs="Calibri"/>
          <w:sz w:val="22"/>
          <w:szCs w:val="22"/>
        </w:rPr>
        <w:t>imprisonment</w:t>
      </w:r>
      <w:r w:rsidRPr="0050328C">
        <w:rPr>
          <w:rFonts w:ascii="Calibri" w:hAnsi="Calibri" w:cs="Calibri"/>
          <w:sz w:val="22"/>
          <w:szCs w:val="22"/>
        </w:rPr>
        <w:t xml:space="preserve"> 64-64 AD – Paul writes to Timothy declaring that only Luke is with him</w:t>
      </w:r>
      <w:r w:rsidR="00F83BEF" w:rsidRPr="0050328C">
        <w:rPr>
          <w:rFonts w:ascii="Calibri" w:hAnsi="Calibri" w:cs="Calibri"/>
          <w:sz w:val="22"/>
          <w:szCs w:val="22"/>
        </w:rPr>
        <w:t xml:space="preserve"> – ‘get Mark and bring him with you, for he is useful in my ministry.’</w:t>
      </w:r>
    </w:p>
    <w:p w14:paraId="560F99BC" w14:textId="0CCFC8DF" w:rsidR="00F83BEF" w:rsidRPr="0050328C" w:rsidRDefault="0081260E">
      <w:pPr>
        <w:rPr>
          <w:rFonts w:ascii="Calibri" w:hAnsi="Calibri" w:cs="Calibri"/>
          <w:sz w:val="22"/>
          <w:szCs w:val="22"/>
        </w:rPr>
      </w:pPr>
      <w:r w:rsidRPr="0050328C">
        <w:rPr>
          <w:rFonts w:ascii="Calibri" w:hAnsi="Calibri" w:cs="Calibri"/>
          <w:sz w:val="22"/>
          <w:szCs w:val="22"/>
        </w:rPr>
        <w:t xml:space="preserve">We are not called for conflict, we are called by Christ – John 13:34 to love one another as I have loved you – love that is costly, sacrificial, and eternal </w:t>
      </w:r>
      <w:r w:rsidR="00F16B13" w:rsidRPr="0050328C">
        <w:rPr>
          <w:rFonts w:ascii="Calibri" w:hAnsi="Calibri" w:cs="Calibri"/>
          <w:sz w:val="22"/>
          <w:szCs w:val="22"/>
        </w:rPr>
        <w:t>–</w:t>
      </w:r>
      <w:r w:rsidRPr="0050328C">
        <w:rPr>
          <w:rFonts w:ascii="Calibri" w:hAnsi="Calibri" w:cs="Calibri"/>
          <w:sz w:val="22"/>
          <w:szCs w:val="22"/>
        </w:rPr>
        <w:t xml:space="preserve"> </w:t>
      </w:r>
      <w:r w:rsidR="00F16B13" w:rsidRPr="0050328C">
        <w:rPr>
          <w:rFonts w:ascii="Calibri" w:hAnsi="Calibri" w:cs="Calibri"/>
          <w:sz w:val="22"/>
          <w:szCs w:val="22"/>
        </w:rPr>
        <w:t>why? Because by this all will know you are my disciples, because you love one another.</w:t>
      </w:r>
    </w:p>
    <w:p w14:paraId="4C7EE1FF" w14:textId="295DB949" w:rsidR="00F16B13" w:rsidRPr="0050328C" w:rsidRDefault="00F16B13">
      <w:pPr>
        <w:rPr>
          <w:rFonts w:ascii="Calibri" w:hAnsi="Calibri" w:cs="Calibri"/>
          <w:sz w:val="22"/>
          <w:szCs w:val="22"/>
        </w:rPr>
      </w:pPr>
      <w:r w:rsidRPr="0050328C">
        <w:rPr>
          <w:rFonts w:ascii="Calibri" w:hAnsi="Calibri" w:cs="Calibri"/>
          <w:sz w:val="22"/>
          <w:szCs w:val="22"/>
        </w:rPr>
        <w:t>Fast, pray, lay hands, send ou</w:t>
      </w:r>
      <w:r w:rsidR="0050328C" w:rsidRPr="0050328C">
        <w:rPr>
          <w:rFonts w:ascii="Calibri" w:hAnsi="Calibri" w:cs="Calibri"/>
          <w:sz w:val="22"/>
          <w:szCs w:val="22"/>
        </w:rPr>
        <w:t>t. Love one another as I have loved you.</w:t>
      </w:r>
    </w:p>
    <w:p w14:paraId="29A7AEFB" w14:textId="4A648DEF" w:rsidR="0050328C" w:rsidRPr="0050328C" w:rsidRDefault="0050328C">
      <w:pPr>
        <w:rPr>
          <w:rFonts w:ascii="Calibri" w:hAnsi="Calibri" w:cs="Calibri"/>
          <w:sz w:val="22"/>
          <w:szCs w:val="22"/>
        </w:rPr>
      </w:pPr>
      <w:r w:rsidRPr="0050328C">
        <w:rPr>
          <w:rFonts w:ascii="Calibri" w:hAnsi="Calibri" w:cs="Calibri"/>
          <w:sz w:val="22"/>
          <w:szCs w:val="22"/>
        </w:rPr>
        <w:t xml:space="preserve">May the communities we serve, see Christ and not conflict. </w:t>
      </w:r>
    </w:p>
    <w:p w14:paraId="7F6D091B" w14:textId="7A2FF6BD" w:rsidR="00F83BEF" w:rsidRPr="0050328C" w:rsidRDefault="0050328C">
      <w:pPr>
        <w:rPr>
          <w:rFonts w:ascii="Calibri" w:hAnsi="Calibri" w:cs="Calibri"/>
          <w:sz w:val="22"/>
          <w:szCs w:val="22"/>
        </w:rPr>
      </w:pPr>
      <w:r w:rsidRPr="0050328C">
        <w:rPr>
          <w:rFonts w:ascii="Calibri" w:hAnsi="Calibri" w:cs="Calibri"/>
          <w:sz w:val="22"/>
          <w:szCs w:val="22"/>
        </w:rPr>
        <w:t>AMEN</w:t>
      </w:r>
    </w:p>
    <w:p w14:paraId="17966670" w14:textId="77777777" w:rsidR="00596DF4" w:rsidRPr="0050328C" w:rsidRDefault="00596DF4">
      <w:pPr>
        <w:rPr>
          <w:rFonts w:ascii="Calibri" w:hAnsi="Calibri" w:cs="Calibri"/>
          <w:sz w:val="22"/>
          <w:szCs w:val="22"/>
        </w:rPr>
      </w:pPr>
    </w:p>
    <w:p w14:paraId="7DDFFB90" w14:textId="77777777" w:rsidR="00596DF4" w:rsidRPr="0050328C" w:rsidRDefault="00596DF4">
      <w:pPr>
        <w:rPr>
          <w:rFonts w:ascii="Calibri" w:hAnsi="Calibri" w:cs="Calibri"/>
          <w:sz w:val="22"/>
          <w:szCs w:val="22"/>
        </w:rPr>
      </w:pPr>
    </w:p>
    <w:p w14:paraId="79BECCEB" w14:textId="77777777" w:rsidR="00306045" w:rsidRPr="0050328C" w:rsidRDefault="00306045">
      <w:pPr>
        <w:rPr>
          <w:rFonts w:ascii="Calibri" w:hAnsi="Calibri" w:cs="Calibri"/>
          <w:sz w:val="22"/>
          <w:szCs w:val="22"/>
        </w:rPr>
      </w:pPr>
    </w:p>
    <w:p w14:paraId="4C6BB271" w14:textId="77777777" w:rsidR="00306045" w:rsidRPr="0050328C" w:rsidRDefault="00306045">
      <w:pPr>
        <w:rPr>
          <w:rFonts w:ascii="Calibri" w:hAnsi="Calibri" w:cs="Calibri"/>
          <w:sz w:val="22"/>
          <w:szCs w:val="22"/>
        </w:rPr>
      </w:pPr>
    </w:p>
    <w:sectPr w:rsidR="00306045" w:rsidRPr="00503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2CC"/>
    <w:rsid w:val="001072CD"/>
    <w:rsid w:val="00181BF9"/>
    <w:rsid w:val="001A5BF5"/>
    <w:rsid w:val="00273C2E"/>
    <w:rsid w:val="002C744A"/>
    <w:rsid w:val="00306045"/>
    <w:rsid w:val="00336AEF"/>
    <w:rsid w:val="003B128F"/>
    <w:rsid w:val="00453274"/>
    <w:rsid w:val="0046779F"/>
    <w:rsid w:val="0047258D"/>
    <w:rsid w:val="00485696"/>
    <w:rsid w:val="004A13CF"/>
    <w:rsid w:val="0050328C"/>
    <w:rsid w:val="00503EC9"/>
    <w:rsid w:val="005140C1"/>
    <w:rsid w:val="00596DF4"/>
    <w:rsid w:val="005E2448"/>
    <w:rsid w:val="0060753B"/>
    <w:rsid w:val="00643858"/>
    <w:rsid w:val="00663369"/>
    <w:rsid w:val="007522CB"/>
    <w:rsid w:val="007761A3"/>
    <w:rsid w:val="00794B4E"/>
    <w:rsid w:val="007C02CC"/>
    <w:rsid w:val="0081260E"/>
    <w:rsid w:val="008409EE"/>
    <w:rsid w:val="00844E07"/>
    <w:rsid w:val="00916BCF"/>
    <w:rsid w:val="0093549A"/>
    <w:rsid w:val="009A0E60"/>
    <w:rsid w:val="009D61DE"/>
    <w:rsid w:val="00AF7E91"/>
    <w:rsid w:val="00B15EE5"/>
    <w:rsid w:val="00B71245"/>
    <w:rsid w:val="00B81970"/>
    <w:rsid w:val="00B83F99"/>
    <w:rsid w:val="00BD7DF0"/>
    <w:rsid w:val="00BE0931"/>
    <w:rsid w:val="00C07712"/>
    <w:rsid w:val="00CF70CE"/>
    <w:rsid w:val="00EA48FC"/>
    <w:rsid w:val="00ED59D5"/>
    <w:rsid w:val="00F16B13"/>
    <w:rsid w:val="00F640DB"/>
    <w:rsid w:val="00F83BEF"/>
    <w:rsid w:val="00FB1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8624"/>
  <w15:chartTrackingRefBased/>
  <w15:docId w15:val="{6B070ACD-86B8-4A01-A78A-3C9C2715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2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02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02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02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02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02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02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02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02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2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02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02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02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02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02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02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02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02CC"/>
    <w:rPr>
      <w:rFonts w:eastAsiaTheme="majorEastAsia" w:cstheme="majorBidi"/>
      <w:color w:val="272727" w:themeColor="text1" w:themeTint="D8"/>
    </w:rPr>
  </w:style>
  <w:style w:type="paragraph" w:styleId="Title">
    <w:name w:val="Title"/>
    <w:basedOn w:val="Normal"/>
    <w:next w:val="Normal"/>
    <w:link w:val="TitleChar"/>
    <w:uiPriority w:val="10"/>
    <w:qFormat/>
    <w:rsid w:val="007C02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2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02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02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02CC"/>
    <w:pPr>
      <w:spacing w:before="160"/>
      <w:jc w:val="center"/>
    </w:pPr>
    <w:rPr>
      <w:i/>
      <w:iCs/>
      <w:color w:val="404040" w:themeColor="text1" w:themeTint="BF"/>
    </w:rPr>
  </w:style>
  <w:style w:type="character" w:customStyle="1" w:styleId="QuoteChar">
    <w:name w:val="Quote Char"/>
    <w:basedOn w:val="DefaultParagraphFont"/>
    <w:link w:val="Quote"/>
    <w:uiPriority w:val="29"/>
    <w:rsid w:val="007C02CC"/>
    <w:rPr>
      <w:i/>
      <w:iCs/>
      <w:color w:val="404040" w:themeColor="text1" w:themeTint="BF"/>
    </w:rPr>
  </w:style>
  <w:style w:type="paragraph" w:styleId="ListParagraph">
    <w:name w:val="List Paragraph"/>
    <w:basedOn w:val="Normal"/>
    <w:uiPriority w:val="34"/>
    <w:qFormat/>
    <w:rsid w:val="007C02CC"/>
    <w:pPr>
      <w:ind w:left="720"/>
      <w:contextualSpacing/>
    </w:pPr>
  </w:style>
  <w:style w:type="character" w:styleId="IntenseEmphasis">
    <w:name w:val="Intense Emphasis"/>
    <w:basedOn w:val="DefaultParagraphFont"/>
    <w:uiPriority w:val="21"/>
    <w:qFormat/>
    <w:rsid w:val="007C02CC"/>
    <w:rPr>
      <w:i/>
      <w:iCs/>
      <w:color w:val="0F4761" w:themeColor="accent1" w:themeShade="BF"/>
    </w:rPr>
  </w:style>
  <w:style w:type="paragraph" w:styleId="IntenseQuote">
    <w:name w:val="Intense Quote"/>
    <w:basedOn w:val="Normal"/>
    <w:next w:val="Normal"/>
    <w:link w:val="IntenseQuoteChar"/>
    <w:uiPriority w:val="30"/>
    <w:qFormat/>
    <w:rsid w:val="007C02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02CC"/>
    <w:rPr>
      <w:i/>
      <w:iCs/>
      <w:color w:val="0F4761" w:themeColor="accent1" w:themeShade="BF"/>
    </w:rPr>
  </w:style>
  <w:style w:type="character" w:styleId="IntenseReference">
    <w:name w:val="Intense Reference"/>
    <w:basedOn w:val="DefaultParagraphFont"/>
    <w:uiPriority w:val="32"/>
    <w:qFormat/>
    <w:rsid w:val="007C02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17f509f5e9914f2bb6ca319c373bb0a5">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441786a0dfa84b18822f7f2dbdbebf3e"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8f38c59-75ae-465a-a245-314e3e51d99c}"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31B41-B4BA-450B-B623-A8883316E69A}"/>
</file>

<file path=customXml/itemProps2.xml><?xml version="1.0" encoding="utf-8"?>
<ds:datastoreItem xmlns:ds="http://schemas.openxmlformats.org/officeDocument/2006/customXml" ds:itemID="{803529F0-DE73-47DC-B314-DA5AB09E793D}"/>
</file>

<file path=docProps/app.xml><?xml version="1.0" encoding="utf-8"?>
<Properties xmlns="http://schemas.openxmlformats.org/officeDocument/2006/extended-properties" xmlns:vt="http://schemas.openxmlformats.org/officeDocument/2006/docPropsVTypes">
  <Template>Normal</Template>
  <TotalTime>162</TotalTime>
  <Pages>2</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Weller</dc:creator>
  <cp:keywords/>
  <dc:description/>
  <cp:lastModifiedBy>Sue Weller</cp:lastModifiedBy>
  <cp:revision>44</cp:revision>
  <dcterms:created xsi:type="dcterms:W3CDTF">2024-05-13T10:00:00Z</dcterms:created>
  <dcterms:modified xsi:type="dcterms:W3CDTF">2024-05-14T15:11:00Z</dcterms:modified>
</cp:coreProperties>
</file>