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3AE0040A"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A20A70">
        <w:rPr>
          <w:rFonts w:ascii="Arial Rounded MT Bold" w:hAnsi="Arial Rounded MT Bold"/>
          <w:color w:val="002060"/>
          <w:spacing w:val="-20"/>
          <w:sz w:val="40"/>
          <w:szCs w:val="40"/>
        </w:rPr>
        <w:t>7</w:t>
      </w:r>
      <w:r w:rsidR="000706A1">
        <w:rPr>
          <w:rFonts w:ascii="Arial Rounded MT Bold" w:hAnsi="Arial Rounded MT Bold"/>
          <w:color w:val="002060"/>
          <w:spacing w:val="-20"/>
          <w:sz w:val="40"/>
          <w:szCs w:val="40"/>
        </w:rPr>
        <w:t>4</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37EDADA3" w14:textId="1A8A2BFD" w:rsidR="009148E0"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0E5A44">
        <w:rPr>
          <w:rFonts w:ascii="Segoe UI" w:hAnsi="Segoe UI" w:cs="Segoe UI"/>
          <w:b/>
          <w:bCs/>
          <w:color w:val="DB088C"/>
          <w:sz w:val="17"/>
          <w:szCs w:val="17"/>
          <w:lang w:eastAsia="en-US"/>
        </w:rPr>
        <w:t xml:space="preserve"> Iran,</w:t>
      </w:r>
      <w:r w:rsidR="00AA504D" w:rsidRPr="00AA504D">
        <w:rPr>
          <w:rFonts w:ascii="Segoe UI" w:hAnsi="Segoe UI" w:cs="Segoe UI"/>
          <w:b/>
          <w:bCs/>
          <w:color w:val="DB088C"/>
          <w:sz w:val="17"/>
          <w:szCs w:val="17"/>
          <w:lang w:eastAsia="en-US"/>
        </w:rPr>
        <w:t xml:space="preserve"> Israel and the wider Middle East.</w:t>
      </w:r>
      <w:r w:rsidR="00A97E86">
        <w:rPr>
          <w:rFonts w:ascii="Segoe UI" w:hAnsi="Segoe UI" w:cs="Segoe UI"/>
          <w:b/>
          <w:bCs/>
          <w:color w:val="DB088C"/>
          <w:sz w:val="17"/>
          <w:szCs w:val="17"/>
          <w:lang w:eastAsia="en-US"/>
        </w:rPr>
        <w:t xml:space="preserve"> </w:t>
      </w:r>
    </w:p>
    <w:p w14:paraId="04CA41DD" w14:textId="77777777" w:rsidR="00DF05F0" w:rsidRPr="00341C30" w:rsidRDefault="00DF05F0" w:rsidP="00DF05F0">
      <w:pPr>
        <w:pStyle w:val="nl1"/>
        <w:shd w:val="clear" w:color="auto" w:fill="FFFFFF"/>
        <w:spacing w:before="0" w:beforeAutospacing="0" w:after="0" w:afterAutospacing="0"/>
        <w:rPr>
          <w:rFonts w:ascii="Segoe UI" w:hAnsi="Segoe UI" w:cs="Segoe UI"/>
          <w:b/>
          <w:bCs/>
          <w:color w:val="DB088C"/>
          <w:sz w:val="12"/>
          <w:szCs w:val="12"/>
          <w:lang w:eastAsia="en-US"/>
        </w:rPr>
      </w:pPr>
    </w:p>
    <w:p w14:paraId="2DA9D408" w14:textId="77777777" w:rsidR="00341C30" w:rsidRDefault="00341C30" w:rsidP="00D2232B">
      <w:pPr>
        <w:ind w:left="-142" w:right="272"/>
        <w:rPr>
          <w:rFonts w:cs="Segoe UI"/>
          <w:color w:val="000000" w:themeColor="text1"/>
          <w:sz w:val="22"/>
          <w:szCs w:val="22"/>
        </w:rPr>
      </w:pPr>
    </w:p>
    <w:p w14:paraId="30B0DE26" w14:textId="77777777" w:rsidR="00FB1707" w:rsidRDefault="00726D08" w:rsidP="00030739">
      <w:pPr>
        <w:ind w:left="-142" w:right="272"/>
        <w:rPr>
          <w:rFonts w:cs="Segoe UI"/>
          <w:color w:val="000000" w:themeColor="text1"/>
          <w:sz w:val="22"/>
          <w:szCs w:val="22"/>
        </w:rPr>
      </w:pPr>
      <w:r w:rsidRPr="008D3B8A">
        <w:rPr>
          <w:rFonts w:cs="Segoe UI"/>
          <w:color w:val="000000" w:themeColor="text1"/>
          <w:sz w:val="22"/>
          <w:szCs w:val="22"/>
        </w:rPr>
        <w:t>Sunda</w:t>
      </w:r>
      <w:r w:rsidR="00CC49F8" w:rsidRPr="008D3B8A">
        <w:rPr>
          <w:rFonts w:cs="Segoe UI"/>
          <w:color w:val="000000" w:themeColor="text1"/>
          <w:sz w:val="22"/>
          <w:szCs w:val="22"/>
        </w:rPr>
        <w:t xml:space="preserve">y </w:t>
      </w:r>
      <w:r w:rsidR="00030739">
        <w:rPr>
          <w:color w:val="000000" w:themeColor="text1"/>
          <w:sz w:val="22"/>
          <w:szCs w:val="22"/>
        </w:rPr>
        <w:t>20</w:t>
      </w:r>
      <w:r w:rsidR="00A32124" w:rsidRPr="008D3B8A">
        <w:rPr>
          <w:rFonts w:cs="Segoe UI"/>
          <w:color w:val="000000" w:themeColor="text1"/>
          <w:sz w:val="22"/>
          <w:szCs w:val="22"/>
          <w:vertAlign w:val="superscript"/>
        </w:rPr>
        <w:t>th</w:t>
      </w:r>
      <w:r w:rsidR="006E06DA" w:rsidRPr="008D3B8A">
        <w:rPr>
          <w:rFonts w:cs="Segoe UI"/>
          <w:color w:val="000000" w:themeColor="text1"/>
          <w:sz w:val="22"/>
          <w:szCs w:val="22"/>
        </w:rPr>
        <w:t xml:space="preserve"> </w:t>
      </w:r>
      <w:bookmarkStart w:id="0" w:name="_Hlk169004610"/>
      <w:r w:rsidR="003F3646" w:rsidRPr="008D3B8A">
        <w:rPr>
          <w:rFonts w:cs="Segoe UI"/>
          <w:color w:val="000000" w:themeColor="text1"/>
          <w:sz w:val="22"/>
          <w:szCs w:val="22"/>
        </w:rPr>
        <w:t>Ju</w:t>
      </w:r>
      <w:r w:rsidR="00A32124" w:rsidRPr="008D3B8A">
        <w:rPr>
          <w:rFonts w:cs="Segoe UI"/>
          <w:color w:val="000000" w:themeColor="text1"/>
          <w:sz w:val="22"/>
          <w:szCs w:val="22"/>
        </w:rPr>
        <w:t>ly</w:t>
      </w:r>
      <w:r w:rsidR="00F53C73" w:rsidRPr="008D3B8A">
        <w:rPr>
          <w:rFonts w:cs="Segoe UI"/>
          <w:color w:val="000000" w:themeColor="text1"/>
          <w:sz w:val="22"/>
          <w:szCs w:val="22"/>
        </w:rPr>
        <w:t>:</w:t>
      </w:r>
      <w:r w:rsidR="00030739">
        <w:rPr>
          <w:rFonts w:cs="Segoe UI"/>
          <w:color w:val="000000" w:themeColor="text1"/>
          <w:sz w:val="22"/>
          <w:szCs w:val="22"/>
        </w:rPr>
        <w:t xml:space="preserve"> </w:t>
      </w:r>
    </w:p>
    <w:p w14:paraId="5C8D44AF" w14:textId="77777777" w:rsidR="00FB1707" w:rsidRDefault="00FB1707" w:rsidP="00030739">
      <w:pPr>
        <w:ind w:left="-142" w:right="272"/>
        <w:rPr>
          <w:rFonts w:cs="Segoe UI"/>
          <w:i/>
          <w:iCs/>
          <w:color w:val="EE0000"/>
          <w:sz w:val="20"/>
          <w:szCs w:val="20"/>
        </w:rPr>
      </w:pPr>
      <w:r>
        <w:rPr>
          <w:rFonts w:cs="Segoe UI"/>
          <w:i/>
          <w:iCs/>
          <w:color w:val="EE0000"/>
          <w:sz w:val="20"/>
          <w:szCs w:val="20"/>
        </w:rPr>
        <w:t>(M</w:t>
      </w:r>
      <w:r w:rsidR="00030739" w:rsidRPr="00030739">
        <w:rPr>
          <w:rFonts w:cs="Segoe UI"/>
          <w:i/>
          <w:iCs/>
          <w:color w:val="EE0000"/>
          <w:sz w:val="20"/>
          <w:szCs w:val="20"/>
        </w:rPr>
        <w:t>argaret of Antioch, Martyr, 4th century</w:t>
      </w:r>
      <w:r w:rsidR="00030739">
        <w:rPr>
          <w:rFonts w:cs="Segoe UI"/>
          <w:i/>
          <w:iCs/>
          <w:color w:val="EE0000"/>
          <w:sz w:val="20"/>
          <w:szCs w:val="20"/>
        </w:rPr>
        <w:t>.</w:t>
      </w:r>
    </w:p>
    <w:p w14:paraId="4DA94030" w14:textId="20684E37" w:rsidR="00017FF2" w:rsidRPr="00030739" w:rsidRDefault="00030739" w:rsidP="00030739">
      <w:pPr>
        <w:ind w:left="-142" w:right="272"/>
        <w:rPr>
          <w:rFonts w:cs="Segoe UI"/>
          <w:i/>
          <w:iCs/>
          <w:color w:val="EE0000"/>
          <w:sz w:val="20"/>
          <w:szCs w:val="20"/>
        </w:rPr>
      </w:pPr>
      <w:r w:rsidRPr="00030739">
        <w:rPr>
          <w:rFonts w:cs="Segoe UI"/>
          <w:i/>
          <w:iCs/>
          <w:color w:val="EE0000"/>
          <w:sz w:val="20"/>
          <w:szCs w:val="20"/>
        </w:rPr>
        <w:t>Bartolomé de las Casas, Apostle to the Indies, 1566</w:t>
      </w:r>
      <w:r>
        <w:rPr>
          <w:rFonts w:cs="Segoe UI"/>
          <w:i/>
          <w:iCs/>
          <w:color w:val="EE0000"/>
          <w:sz w:val="20"/>
          <w:szCs w:val="20"/>
        </w:rPr>
        <w:t>)</w:t>
      </w:r>
    </w:p>
    <w:p w14:paraId="29E28146" w14:textId="2DCD7B53" w:rsidR="00C75553" w:rsidRPr="00341C30" w:rsidRDefault="00030739" w:rsidP="000706A1">
      <w:pPr>
        <w:ind w:left="-142" w:right="272"/>
        <w:rPr>
          <w:rFonts w:cs="Segoe UI"/>
          <w:color w:val="000000" w:themeColor="text1"/>
          <w:sz w:val="22"/>
          <w:szCs w:val="22"/>
        </w:rPr>
      </w:pPr>
      <w:r w:rsidRPr="00030739">
        <w:rPr>
          <w:rFonts w:cs="Segoe UI"/>
          <w:color w:val="000000" w:themeColor="text1"/>
          <w:sz w:val="22"/>
          <w:szCs w:val="22"/>
        </w:rPr>
        <w:t>On St Margaret's day, we pray for the six churches in the diocese dedicated to her, in Betley, Draycott le Moors, Great Barr, Moreton Say, Wetton, and Wolstanton respectively. We pray for your hand of blessing to rest on each of these churches and the communities they serve.</w:t>
      </w:r>
    </w:p>
    <w:p w14:paraId="040E6A5C" w14:textId="77777777" w:rsidR="00E65594" w:rsidRPr="00341C30" w:rsidRDefault="00E65594" w:rsidP="00DC7706">
      <w:pPr>
        <w:ind w:left="-142" w:right="272"/>
        <w:rPr>
          <w:rFonts w:cs="Segoe UI"/>
          <w:color w:val="C69600" w:themeColor="accent4" w:themeShade="BF"/>
          <w:sz w:val="14"/>
          <w:szCs w:val="14"/>
        </w:rPr>
      </w:pPr>
    </w:p>
    <w:p w14:paraId="2C1449DD" w14:textId="1AF3035A" w:rsidR="006E06DA" w:rsidRPr="008D3B8A" w:rsidRDefault="00726D08" w:rsidP="000C34B8">
      <w:pPr>
        <w:ind w:left="-142" w:right="272"/>
        <w:rPr>
          <w:rFonts w:cs="Segoe UI"/>
          <w:i/>
          <w:iCs/>
          <w:color w:val="FFC40A" w:themeColor="accent4"/>
          <w:sz w:val="20"/>
          <w:szCs w:val="20"/>
        </w:rPr>
      </w:pPr>
      <w:r w:rsidRPr="008D3B8A">
        <w:rPr>
          <w:rFonts w:cs="Segoe UI"/>
          <w:color w:val="FFC40A" w:themeColor="accent4"/>
          <w:sz w:val="22"/>
          <w:szCs w:val="22"/>
        </w:rPr>
        <w:t>Mond</w:t>
      </w:r>
      <w:r w:rsidR="00EB5971" w:rsidRPr="008D3B8A">
        <w:rPr>
          <w:color w:val="FFC40A" w:themeColor="accent4"/>
          <w:sz w:val="22"/>
          <w:szCs w:val="22"/>
        </w:rPr>
        <w:t>a</w:t>
      </w:r>
      <w:r w:rsidR="00EB5971" w:rsidRPr="008D3B8A">
        <w:rPr>
          <w:rFonts w:cs="Segoe UI"/>
          <w:color w:val="FFC40A" w:themeColor="accent4"/>
          <w:sz w:val="22"/>
          <w:szCs w:val="22"/>
        </w:rPr>
        <w:t xml:space="preserve">y </w:t>
      </w:r>
      <w:bookmarkStart w:id="1" w:name="_Hlk129783674"/>
      <w:r w:rsidR="00030739">
        <w:rPr>
          <w:rFonts w:cs="Segoe UI"/>
          <w:color w:val="FFC40A" w:themeColor="accent4"/>
          <w:sz w:val="22"/>
          <w:szCs w:val="22"/>
        </w:rPr>
        <w:t>2</w:t>
      </w:r>
      <w:r w:rsidR="008D3B8A" w:rsidRPr="008D3B8A">
        <w:rPr>
          <w:color w:val="FFC40A" w:themeColor="accent4"/>
          <w:sz w:val="22"/>
          <w:szCs w:val="22"/>
        </w:rPr>
        <w:t>1</w:t>
      </w:r>
      <w:r w:rsidR="00030739">
        <w:rPr>
          <w:rFonts w:cs="Segoe UI"/>
          <w:color w:val="FFC40A" w:themeColor="accent4"/>
          <w:sz w:val="22"/>
          <w:szCs w:val="22"/>
          <w:vertAlign w:val="superscript"/>
        </w:rPr>
        <w:t>st</w:t>
      </w:r>
      <w:r w:rsidR="00CC49F8" w:rsidRPr="008D3B8A">
        <w:rPr>
          <w:rFonts w:cs="Segoe UI"/>
          <w:color w:val="FFC40A" w:themeColor="accent4"/>
          <w:sz w:val="22"/>
          <w:szCs w:val="22"/>
        </w:rPr>
        <w:t>:</w:t>
      </w:r>
    </w:p>
    <w:p w14:paraId="6B91EC30" w14:textId="0DB2853A" w:rsidR="008A1755" w:rsidRPr="009148E0" w:rsidRDefault="00FB1707" w:rsidP="00E72B67">
      <w:pPr>
        <w:ind w:left="-142" w:right="272"/>
        <w:rPr>
          <w:rFonts w:cs="Segoe UI"/>
          <w:color w:val="000000" w:themeColor="text1"/>
          <w:sz w:val="22"/>
          <w:szCs w:val="22"/>
        </w:rPr>
      </w:pPr>
      <w:r w:rsidRPr="00FB1707">
        <w:rPr>
          <w:rFonts w:cs="Segoe UI"/>
          <w:color w:val="000000" w:themeColor="text1"/>
          <w:sz w:val="22"/>
          <w:szCs w:val="22"/>
        </w:rPr>
        <w:t>We continue our prayers for West Bromwich Deanery by lifting before you its two 'Green' churches currently in vacancy; St Andrew's in Carters Green, and St Peter's in Greets Green. We pray that both churches may thrive rather than merely survive their vacancies, and that the right people may soon be found to help to guide them forward.</w:t>
      </w:r>
    </w:p>
    <w:p w14:paraId="476420D3" w14:textId="4A4D3720" w:rsidR="00DC7706" w:rsidRPr="00341C30" w:rsidRDefault="00DC7706" w:rsidP="00396F64">
      <w:pPr>
        <w:ind w:left="-142" w:right="272"/>
        <w:rPr>
          <w:color w:val="63ABFF" w:themeColor="accent6" w:themeTint="66"/>
          <w:sz w:val="14"/>
          <w:szCs w:val="14"/>
        </w:rPr>
      </w:pPr>
    </w:p>
    <w:p w14:paraId="2511102F" w14:textId="5AF4B0AC" w:rsidR="00396F64" w:rsidRPr="0081231A" w:rsidRDefault="008433A7" w:rsidP="0081231A">
      <w:pPr>
        <w:ind w:left="-142" w:right="272"/>
        <w:rPr>
          <w:i/>
          <w:iCs/>
          <w:color w:val="EE0000"/>
          <w:sz w:val="20"/>
          <w:szCs w:val="20"/>
        </w:rPr>
      </w:pPr>
      <w:r w:rsidRPr="0081231A">
        <w:rPr>
          <w:color w:val="00B0F0"/>
          <w:sz w:val="22"/>
          <w:szCs w:val="22"/>
        </w:rPr>
        <w:t>Tuesday</w:t>
      </w:r>
      <w:r w:rsidR="0000415D" w:rsidRPr="0081231A">
        <w:rPr>
          <w:color w:val="00B0F0"/>
          <w:sz w:val="22"/>
          <w:szCs w:val="22"/>
        </w:rPr>
        <w:t xml:space="preserve"> </w:t>
      </w:r>
      <w:bookmarkEnd w:id="0"/>
      <w:bookmarkEnd w:id="1"/>
      <w:r w:rsidR="00030739">
        <w:rPr>
          <w:color w:val="00B0F0"/>
          <w:sz w:val="22"/>
          <w:szCs w:val="22"/>
        </w:rPr>
        <w:t>22</w:t>
      </w:r>
      <w:r w:rsidR="00030739" w:rsidRPr="00030739">
        <w:rPr>
          <w:color w:val="00B0F0"/>
          <w:sz w:val="22"/>
          <w:szCs w:val="22"/>
          <w:vertAlign w:val="superscript"/>
        </w:rPr>
        <w:t>nd</w:t>
      </w:r>
      <w:r w:rsidR="009F6563" w:rsidRPr="0081231A">
        <w:rPr>
          <w:color w:val="00B0F0"/>
          <w:sz w:val="22"/>
          <w:szCs w:val="22"/>
        </w:rPr>
        <w:t>:</w:t>
      </w:r>
      <w:r w:rsidR="00030739">
        <w:rPr>
          <w:color w:val="00B0F0"/>
          <w:sz w:val="22"/>
          <w:szCs w:val="22"/>
        </w:rPr>
        <w:t xml:space="preserve"> </w:t>
      </w:r>
      <w:r w:rsidR="00030739" w:rsidRPr="00030739">
        <w:rPr>
          <w:i/>
          <w:iCs/>
          <w:color w:val="EE0000"/>
          <w:sz w:val="20"/>
          <w:szCs w:val="20"/>
        </w:rPr>
        <w:t>(Mary Magdalene)</w:t>
      </w:r>
    </w:p>
    <w:p w14:paraId="3184ACE2" w14:textId="3D38B815" w:rsidR="008A1755" w:rsidRPr="009148E0" w:rsidRDefault="00FB1707" w:rsidP="000706A1">
      <w:pPr>
        <w:ind w:left="-142" w:right="272"/>
        <w:rPr>
          <w:sz w:val="22"/>
          <w:szCs w:val="22"/>
        </w:rPr>
      </w:pPr>
      <w:r w:rsidRPr="00FB1707">
        <w:rPr>
          <w:sz w:val="22"/>
          <w:szCs w:val="22"/>
        </w:rPr>
        <w:t xml:space="preserve">On St Mary Magdalene's day, we pray for the three churches in the diocese dedicated to her, in Albrighton, </w:t>
      </w:r>
      <w:proofErr w:type="spellStart"/>
      <w:r w:rsidRPr="00FB1707">
        <w:rPr>
          <w:sz w:val="22"/>
          <w:szCs w:val="22"/>
        </w:rPr>
        <w:t>Hadnall</w:t>
      </w:r>
      <w:proofErr w:type="spellEnd"/>
      <w:r w:rsidRPr="00FB1707">
        <w:rPr>
          <w:sz w:val="22"/>
          <w:szCs w:val="22"/>
        </w:rPr>
        <w:t>, and West Bromwich respectively. We pray for your hand of blessing to rest on each of these churches and the communities they serve.</w:t>
      </w:r>
    </w:p>
    <w:p w14:paraId="6E37813A" w14:textId="77777777" w:rsidR="00DC7706" w:rsidRPr="00341C30" w:rsidRDefault="00DC7706" w:rsidP="0079035C">
      <w:pPr>
        <w:ind w:left="-142" w:right="272"/>
        <w:rPr>
          <w:rFonts w:cs="Segoe UI"/>
          <w:color w:val="00B050"/>
          <w:sz w:val="14"/>
          <w:szCs w:val="14"/>
        </w:rPr>
      </w:pPr>
    </w:p>
    <w:p w14:paraId="6971C093" w14:textId="00B59E8D" w:rsidR="00396F64" w:rsidRPr="0081231A" w:rsidRDefault="008433A7" w:rsidP="0079035C">
      <w:pPr>
        <w:ind w:left="-142" w:right="272"/>
        <w:rPr>
          <w:rFonts w:cs="Segoe UI"/>
          <w:i/>
          <w:iCs/>
          <w:color w:val="EE0000"/>
          <w:sz w:val="20"/>
          <w:szCs w:val="20"/>
        </w:rPr>
      </w:pPr>
      <w:r w:rsidRPr="0019055C">
        <w:rPr>
          <w:rFonts w:cs="Segoe UI"/>
          <w:color w:val="00B050"/>
          <w:sz w:val="22"/>
          <w:szCs w:val="22"/>
        </w:rPr>
        <w:t>Wednesday</w:t>
      </w:r>
      <w:r w:rsidR="00A35503" w:rsidRPr="0019055C">
        <w:rPr>
          <w:rFonts w:cs="Segoe UI"/>
          <w:color w:val="00B050"/>
          <w:sz w:val="22"/>
          <w:szCs w:val="22"/>
        </w:rPr>
        <w:t xml:space="preserve"> </w:t>
      </w:r>
      <w:bookmarkStart w:id="2" w:name="_Hlk129783700"/>
      <w:r w:rsidR="00030739">
        <w:rPr>
          <w:color w:val="00B050"/>
          <w:sz w:val="22"/>
          <w:szCs w:val="22"/>
        </w:rPr>
        <w:t>23</w:t>
      </w:r>
      <w:r w:rsidR="00030739" w:rsidRPr="00030739">
        <w:rPr>
          <w:color w:val="00B050"/>
          <w:sz w:val="22"/>
          <w:szCs w:val="22"/>
          <w:vertAlign w:val="superscript"/>
        </w:rPr>
        <w:t>rd</w:t>
      </w:r>
      <w:r w:rsidR="009C6C18" w:rsidRPr="00841123">
        <w:rPr>
          <w:rFonts w:cs="Segoe UI"/>
          <w:color w:val="00B050"/>
          <w:sz w:val="22"/>
          <w:szCs w:val="22"/>
        </w:rPr>
        <w:t>:</w:t>
      </w:r>
      <w:r w:rsidR="00030739">
        <w:rPr>
          <w:rFonts w:cs="Segoe UI"/>
          <w:color w:val="00B050"/>
          <w:sz w:val="22"/>
          <w:szCs w:val="22"/>
        </w:rPr>
        <w:t xml:space="preserve"> </w:t>
      </w:r>
      <w:r w:rsidR="00030739" w:rsidRPr="00030739">
        <w:rPr>
          <w:rFonts w:cs="Segoe UI"/>
          <w:i/>
          <w:iCs/>
          <w:color w:val="EE0000"/>
          <w:sz w:val="20"/>
          <w:szCs w:val="20"/>
        </w:rPr>
        <w:t xml:space="preserve">(Bridget of Sweden, Abbess of </w:t>
      </w:r>
      <w:proofErr w:type="spellStart"/>
      <w:r w:rsidR="00030739" w:rsidRPr="00030739">
        <w:rPr>
          <w:rFonts w:cs="Segoe UI"/>
          <w:i/>
          <w:iCs/>
          <w:color w:val="EE0000"/>
          <w:sz w:val="20"/>
          <w:szCs w:val="20"/>
        </w:rPr>
        <w:t>Vadstena</w:t>
      </w:r>
      <w:proofErr w:type="spellEnd"/>
      <w:r w:rsidR="00030739" w:rsidRPr="00030739">
        <w:rPr>
          <w:rFonts w:cs="Segoe UI"/>
          <w:i/>
          <w:iCs/>
          <w:color w:val="EE0000"/>
          <w:sz w:val="20"/>
          <w:szCs w:val="20"/>
        </w:rPr>
        <w:t>, 1373)</w:t>
      </w:r>
    </w:p>
    <w:p w14:paraId="44D9CC9A" w14:textId="153F272D" w:rsidR="00DF05F0" w:rsidRPr="00DF05F0" w:rsidRDefault="00FB1707" w:rsidP="00DF05F0">
      <w:pPr>
        <w:ind w:left="-142" w:right="272"/>
        <w:rPr>
          <w:rFonts w:cs="Segoe UI"/>
          <w:color w:val="000000" w:themeColor="text1"/>
          <w:sz w:val="22"/>
          <w:szCs w:val="22"/>
        </w:rPr>
      </w:pPr>
      <w:r w:rsidRPr="00FB1707">
        <w:rPr>
          <w:rFonts w:cs="Segoe UI"/>
          <w:color w:val="000000" w:themeColor="text1"/>
          <w:sz w:val="22"/>
          <w:szCs w:val="22"/>
        </w:rPr>
        <w:t xml:space="preserve">Continuing to pray for West Bromwich Deanery, we lift before you its largest parish and its three churches of All Saints', St Mary Magdalene's, and St Philip's. So too we pray for their sister church of the Good Shepherd with </w:t>
      </w:r>
      <w:proofErr w:type="gramStart"/>
      <w:r w:rsidRPr="00FB1707">
        <w:rPr>
          <w:rFonts w:cs="Segoe UI"/>
          <w:color w:val="000000" w:themeColor="text1"/>
          <w:sz w:val="22"/>
          <w:szCs w:val="22"/>
        </w:rPr>
        <w:t>St John, and</w:t>
      </w:r>
      <w:proofErr w:type="gramEnd"/>
      <w:r w:rsidRPr="00FB1707">
        <w:rPr>
          <w:rFonts w:cs="Segoe UI"/>
          <w:color w:val="000000" w:themeColor="text1"/>
          <w:sz w:val="22"/>
          <w:szCs w:val="22"/>
        </w:rPr>
        <w:t xml:space="preserve"> thank you for their sense of renewed hope in the future after an uncertain period.</w:t>
      </w:r>
      <w:r>
        <w:rPr>
          <w:rFonts w:cs="Segoe UI"/>
          <w:color w:val="000000" w:themeColor="text1"/>
          <w:sz w:val="22"/>
          <w:szCs w:val="22"/>
        </w:rPr>
        <w:t xml:space="preserve"> </w:t>
      </w:r>
      <w:r w:rsidRPr="00FB1707">
        <w:rPr>
          <w:rFonts w:cs="Segoe UI"/>
          <w:color w:val="000000" w:themeColor="text1"/>
          <w:sz w:val="22"/>
          <w:szCs w:val="22"/>
        </w:rPr>
        <w:t>We pray for the new vicar serving these churches in John Bridge, and pray that you may guide him and help find him ever more supportive colleagues and allies to further your work in this place.</w:t>
      </w:r>
    </w:p>
    <w:p w14:paraId="6A32E614" w14:textId="77777777" w:rsidR="00DC7706" w:rsidRPr="00341C30" w:rsidRDefault="00DC7706" w:rsidP="00EA132D">
      <w:pPr>
        <w:ind w:left="-142" w:right="272"/>
        <w:rPr>
          <w:color w:val="FF0000"/>
          <w:sz w:val="14"/>
          <w:szCs w:val="14"/>
        </w:rPr>
      </w:pPr>
    </w:p>
    <w:p w14:paraId="187B4641" w14:textId="68C6EB7A" w:rsidR="00C10DF3" w:rsidRPr="003F3646" w:rsidRDefault="005E6A7B" w:rsidP="00C10DF3">
      <w:pPr>
        <w:ind w:left="-142" w:right="272"/>
        <w:rPr>
          <w:i/>
          <w:iCs/>
          <w:color w:val="FF0000"/>
          <w:sz w:val="22"/>
          <w:szCs w:val="22"/>
        </w:rPr>
      </w:pPr>
      <w:r w:rsidRPr="00841123">
        <w:rPr>
          <w:color w:val="FF0000"/>
          <w:sz w:val="22"/>
          <w:szCs w:val="22"/>
        </w:rPr>
        <w:t>Thursday</w:t>
      </w:r>
      <w:r w:rsidR="00EA132D" w:rsidRPr="00841123">
        <w:rPr>
          <w:color w:val="FF0000"/>
          <w:sz w:val="22"/>
          <w:szCs w:val="22"/>
        </w:rPr>
        <w:t xml:space="preserve"> </w:t>
      </w:r>
      <w:r w:rsidR="00030739">
        <w:rPr>
          <w:color w:val="FF0000"/>
          <w:sz w:val="22"/>
          <w:szCs w:val="22"/>
        </w:rPr>
        <w:t>24</w:t>
      </w:r>
      <w:r w:rsidR="00495559" w:rsidRPr="00495559">
        <w:rPr>
          <w:color w:val="FF0000"/>
          <w:sz w:val="22"/>
          <w:szCs w:val="22"/>
          <w:vertAlign w:val="superscript"/>
        </w:rPr>
        <w:t>th</w:t>
      </w:r>
      <w:r w:rsidR="00017FF2" w:rsidRPr="00A21C7A">
        <w:rPr>
          <w:color w:val="FF0000"/>
          <w:sz w:val="22"/>
          <w:szCs w:val="22"/>
        </w:rPr>
        <w:t>:</w:t>
      </w:r>
      <w:r w:rsidR="000C34B8">
        <w:rPr>
          <w:color w:val="FF0000"/>
          <w:sz w:val="22"/>
          <w:szCs w:val="22"/>
        </w:rPr>
        <w:t xml:space="preserve"> </w:t>
      </w:r>
    </w:p>
    <w:p w14:paraId="16DC234A" w14:textId="0FF67D45" w:rsidR="00FB1707" w:rsidRPr="00FB1707" w:rsidRDefault="00FB1707" w:rsidP="00FB1707">
      <w:pPr>
        <w:ind w:left="-142" w:right="272"/>
        <w:rPr>
          <w:rStyle w:val="Heading2Char"/>
          <w:rFonts w:ascii="Segoe UI" w:eastAsia="Times New Roman" w:hAnsi="Segoe UI" w:cs="Segoe UI"/>
          <w:bCs w:val="0"/>
          <w:color w:val="000000" w:themeColor="text1"/>
          <w:w w:val="100"/>
          <w:sz w:val="22"/>
          <w:szCs w:val="22"/>
        </w:rPr>
      </w:pPr>
      <w:bookmarkStart w:id="3" w:name="_Hlk125499467"/>
      <w:r w:rsidRPr="00FB1707">
        <w:rPr>
          <w:rStyle w:val="Heading2Char"/>
          <w:rFonts w:ascii="Segoe UI" w:eastAsia="Times New Roman" w:hAnsi="Segoe UI" w:cs="Segoe UI"/>
          <w:bCs w:val="0"/>
          <w:color w:val="000000" w:themeColor="text1"/>
          <w:w w:val="100"/>
          <w:sz w:val="22"/>
          <w:szCs w:val="22"/>
        </w:rPr>
        <w:t xml:space="preserve">Today we remember St Rufin and St </w:t>
      </w:r>
      <w:proofErr w:type="spellStart"/>
      <w:r w:rsidRPr="00FB1707">
        <w:rPr>
          <w:rStyle w:val="Heading2Char"/>
          <w:rFonts w:ascii="Segoe UI" w:eastAsia="Times New Roman" w:hAnsi="Segoe UI" w:cs="Segoe UI"/>
          <w:bCs w:val="0"/>
          <w:color w:val="000000" w:themeColor="text1"/>
          <w:w w:val="100"/>
          <w:sz w:val="22"/>
          <w:szCs w:val="22"/>
        </w:rPr>
        <w:t>Wulfad</w:t>
      </w:r>
      <w:proofErr w:type="spellEnd"/>
      <w:r w:rsidRPr="00FB1707">
        <w:rPr>
          <w:rStyle w:val="Heading2Char"/>
          <w:rFonts w:ascii="Segoe UI" w:eastAsia="Times New Roman" w:hAnsi="Segoe UI" w:cs="Segoe UI"/>
          <w:bCs w:val="0"/>
          <w:color w:val="000000" w:themeColor="text1"/>
          <w:w w:val="100"/>
          <w:sz w:val="22"/>
          <w:szCs w:val="22"/>
        </w:rPr>
        <w:t xml:space="preserve">, brothers, disciples of St Chad, and eventual martyrs; </w:t>
      </w:r>
      <w:proofErr w:type="gramStart"/>
      <w:r w:rsidRPr="00FB1707">
        <w:rPr>
          <w:rStyle w:val="Heading2Char"/>
          <w:rFonts w:ascii="Segoe UI" w:eastAsia="Times New Roman" w:hAnsi="Segoe UI" w:cs="Segoe UI"/>
          <w:bCs w:val="0"/>
          <w:color w:val="000000" w:themeColor="text1"/>
          <w:w w:val="100"/>
          <w:sz w:val="22"/>
          <w:szCs w:val="22"/>
        </w:rPr>
        <w:t>Lord</w:t>
      </w:r>
      <w:proofErr w:type="gramEnd"/>
      <w:r w:rsidRPr="00FB1707">
        <w:rPr>
          <w:rStyle w:val="Heading2Char"/>
          <w:rFonts w:ascii="Segoe UI" w:eastAsia="Times New Roman" w:hAnsi="Segoe UI" w:cs="Segoe UI"/>
          <w:bCs w:val="0"/>
          <w:color w:val="000000" w:themeColor="text1"/>
          <w:w w:val="100"/>
          <w:sz w:val="22"/>
          <w:szCs w:val="22"/>
        </w:rPr>
        <w:t xml:space="preserve"> we thank you for all those who made the ultimate sacrifice after choosing to follow you. We pray especially for the churches in the diocese that bear their names; St Rufin's in Burston and (St Michael and) St </w:t>
      </w:r>
      <w:proofErr w:type="spellStart"/>
      <w:r w:rsidRPr="00FB1707">
        <w:rPr>
          <w:rStyle w:val="Heading2Char"/>
          <w:rFonts w:ascii="Segoe UI" w:eastAsia="Times New Roman" w:hAnsi="Segoe UI" w:cs="Segoe UI"/>
          <w:bCs w:val="0"/>
          <w:color w:val="000000" w:themeColor="text1"/>
          <w:w w:val="100"/>
          <w:sz w:val="22"/>
          <w:szCs w:val="22"/>
        </w:rPr>
        <w:t>Wulfad's</w:t>
      </w:r>
      <w:proofErr w:type="spellEnd"/>
      <w:r w:rsidRPr="00FB1707">
        <w:rPr>
          <w:rStyle w:val="Heading2Char"/>
          <w:rFonts w:ascii="Segoe UI" w:eastAsia="Times New Roman" w:hAnsi="Segoe UI" w:cs="Segoe UI"/>
          <w:bCs w:val="0"/>
          <w:color w:val="000000" w:themeColor="text1"/>
          <w:w w:val="100"/>
          <w:sz w:val="22"/>
          <w:szCs w:val="22"/>
        </w:rPr>
        <w:t xml:space="preserve"> in Stone. We pray for your hand of blessing to rest on each of these churches and the associated communities they serve.</w:t>
      </w:r>
    </w:p>
    <w:p w14:paraId="2C361D4E" w14:textId="16427E5D" w:rsidR="00893ECA" w:rsidRPr="009148E0" w:rsidRDefault="00FB1707" w:rsidP="00FB1707">
      <w:pPr>
        <w:ind w:left="-142" w:right="272"/>
        <w:rPr>
          <w:rStyle w:val="Heading2Char"/>
          <w:rFonts w:ascii="Segoe UI" w:eastAsia="Times New Roman" w:hAnsi="Segoe UI" w:cs="Segoe UI"/>
          <w:bCs w:val="0"/>
          <w:color w:val="000000" w:themeColor="text1"/>
          <w:w w:val="100"/>
          <w:sz w:val="22"/>
          <w:szCs w:val="22"/>
        </w:rPr>
      </w:pPr>
      <w:r w:rsidRPr="00FB1707">
        <w:rPr>
          <w:rStyle w:val="Heading2Char"/>
          <w:rFonts w:ascii="Segoe UI" w:eastAsia="Times New Roman" w:hAnsi="Segoe UI" w:cs="Segoe UI"/>
          <w:bCs w:val="0"/>
          <w:color w:val="000000" w:themeColor="text1"/>
          <w:w w:val="100"/>
          <w:sz w:val="22"/>
          <w:szCs w:val="22"/>
        </w:rPr>
        <w:t>We also pray for Bishop's Council this evening, for wisdom and vision for all those involved, that you may inspire and guide productive discussions for shaping the future.</w:t>
      </w:r>
    </w:p>
    <w:p w14:paraId="5BFDCF43" w14:textId="77777777" w:rsidR="00DC7706" w:rsidRPr="00341C30" w:rsidRDefault="00DC7706" w:rsidP="00515889">
      <w:pPr>
        <w:ind w:left="-142" w:right="272"/>
        <w:rPr>
          <w:color w:val="FF0000"/>
          <w:sz w:val="14"/>
          <w:szCs w:val="14"/>
        </w:rPr>
      </w:pPr>
    </w:p>
    <w:p w14:paraId="7AF7055F" w14:textId="2F251453"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841123">
        <w:rPr>
          <w:color w:val="FF0000"/>
          <w:sz w:val="22"/>
          <w:szCs w:val="22"/>
        </w:rPr>
        <w:t xml:space="preserve">Friday </w:t>
      </w:r>
      <w:bookmarkEnd w:id="3"/>
      <w:r w:rsidR="00030739">
        <w:rPr>
          <w:color w:val="FF0000"/>
          <w:sz w:val="22"/>
          <w:szCs w:val="22"/>
        </w:rPr>
        <w:t>25</w:t>
      </w:r>
      <w:r w:rsidR="00495559" w:rsidRPr="00433B48">
        <w:rPr>
          <w:color w:val="FF0000"/>
          <w:sz w:val="22"/>
          <w:szCs w:val="22"/>
          <w:vertAlign w:val="superscript"/>
        </w:rPr>
        <w:t>th</w:t>
      </w:r>
      <w:r w:rsidR="00495559" w:rsidRPr="00433B48">
        <w:rPr>
          <w:color w:val="FF0000"/>
          <w:sz w:val="22"/>
          <w:szCs w:val="22"/>
        </w:rPr>
        <w:t>:</w:t>
      </w:r>
      <w:r w:rsidR="00030739">
        <w:rPr>
          <w:color w:val="FF0000"/>
          <w:sz w:val="22"/>
          <w:szCs w:val="22"/>
        </w:rPr>
        <w:t xml:space="preserve"> </w:t>
      </w:r>
      <w:r w:rsidR="00030739" w:rsidRPr="00030739">
        <w:rPr>
          <w:i/>
          <w:iCs/>
          <w:color w:val="EE0000"/>
          <w:sz w:val="20"/>
          <w:szCs w:val="20"/>
        </w:rPr>
        <w:t>(James the Apostle)</w:t>
      </w:r>
    </w:p>
    <w:p w14:paraId="21641ABF" w14:textId="1B00B506" w:rsidR="0043425F" w:rsidRPr="000706A1" w:rsidRDefault="00FB1707" w:rsidP="000706A1">
      <w:pPr>
        <w:ind w:left="-142" w:right="272"/>
        <w:rPr>
          <w:rFonts w:cs="Segoe UI"/>
          <w:color w:val="000000" w:themeColor="text1"/>
          <w:sz w:val="22"/>
          <w:szCs w:val="22"/>
        </w:rPr>
      </w:pPr>
      <w:r w:rsidRPr="00FB1707">
        <w:rPr>
          <w:rFonts w:cs="Segoe UI"/>
          <w:color w:val="000000" w:themeColor="text1"/>
          <w:sz w:val="22"/>
          <w:szCs w:val="22"/>
        </w:rPr>
        <w:t xml:space="preserve">Today we remember St James the Great and all the churches in the diocese dedicated to him, in Audley, Clayton, </w:t>
      </w:r>
      <w:proofErr w:type="spellStart"/>
      <w:r w:rsidRPr="00FB1707">
        <w:rPr>
          <w:rFonts w:cs="Segoe UI"/>
          <w:color w:val="000000" w:themeColor="text1"/>
          <w:sz w:val="22"/>
          <w:szCs w:val="22"/>
        </w:rPr>
        <w:t>Newchapel</w:t>
      </w:r>
      <w:proofErr w:type="spellEnd"/>
      <w:r w:rsidRPr="00FB1707">
        <w:rPr>
          <w:rFonts w:cs="Segoe UI"/>
          <w:color w:val="000000" w:themeColor="text1"/>
          <w:sz w:val="22"/>
          <w:szCs w:val="22"/>
        </w:rPr>
        <w:t>, a</w:t>
      </w:r>
      <w:r>
        <w:rPr>
          <w:rFonts w:cs="Segoe UI"/>
          <w:color w:val="000000" w:themeColor="text1"/>
          <w:sz w:val="22"/>
          <w:szCs w:val="22"/>
        </w:rPr>
        <w:t xml:space="preserve">nd </w:t>
      </w:r>
      <w:r w:rsidRPr="00FB1707">
        <w:rPr>
          <w:rFonts w:cs="Segoe UI"/>
          <w:color w:val="000000" w:themeColor="text1"/>
          <w:sz w:val="22"/>
          <w:szCs w:val="22"/>
        </w:rPr>
        <w:t>Salt</w:t>
      </w:r>
      <w:r>
        <w:rPr>
          <w:rFonts w:cs="Segoe UI"/>
          <w:color w:val="000000" w:themeColor="text1"/>
          <w:sz w:val="22"/>
          <w:szCs w:val="22"/>
        </w:rPr>
        <w:t xml:space="preserve">. </w:t>
      </w:r>
      <w:r w:rsidRPr="00FB1707">
        <w:rPr>
          <w:rFonts w:cs="Segoe UI"/>
          <w:color w:val="000000" w:themeColor="text1"/>
          <w:sz w:val="22"/>
          <w:szCs w:val="22"/>
        </w:rPr>
        <w:t>So too we pray for the churches dedicated simply to 'St James' that I am not aware are speci</w:t>
      </w:r>
      <w:r>
        <w:rPr>
          <w:rFonts w:cs="Segoe UI"/>
          <w:color w:val="000000" w:themeColor="text1"/>
          <w:sz w:val="22"/>
          <w:szCs w:val="22"/>
        </w:rPr>
        <w:t>fi</w:t>
      </w:r>
      <w:r w:rsidRPr="00FB1707">
        <w:rPr>
          <w:rFonts w:cs="Segoe UI"/>
          <w:color w:val="000000" w:themeColor="text1"/>
          <w:sz w:val="22"/>
          <w:szCs w:val="22"/>
        </w:rPr>
        <w:t>cally for 'the Just' or 'the Lesser'; Acton Trussell, Barton</w:t>
      </w:r>
      <w:r>
        <w:rPr>
          <w:rFonts w:cs="Segoe UI"/>
          <w:color w:val="000000" w:themeColor="text1"/>
          <w:sz w:val="22"/>
          <w:szCs w:val="22"/>
        </w:rPr>
        <w:t>-</w:t>
      </w:r>
      <w:r w:rsidRPr="00FB1707">
        <w:rPr>
          <w:rFonts w:cs="Segoe UI"/>
          <w:color w:val="000000" w:themeColor="text1"/>
          <w:sz w:val="22"/>
          <w:szCs w:val="22"/>
        </w:rPr>
        <w:t>under</w:t>
      </w:r>
      <w:r>
        <w:rPr>
          <w:rFonts w:cs="Segoe UI"/>
          <w:color w:val="000000" w:themeColor="text1"/>
          <w:sz w:val="22"/>
          <w:szCs w:val="22"/>
        </w:rPr>
        <w:t>-</w:t>
      </w:r>
      <w:r w:rsidRPr="00FB1707">
        <w:rPr>
          <w:rFonts w:cs="Segoe UI"/>
          <w:color w:val="000000" w:themeColor="text1"/>
          <w:sz w:val="22"/>
          <w:szCs w:val="22"/>
        </w:rPr>
        <w:t xml:space="preserve">Needwood, Cotes Heath, </w:t>
      </w:r>
      <w:proofErr w:type="spellStart"/>
      <w:r w:rsidRPr="00FB1707">
        <w:rPr>
          <w:rFonts w:cs="Segoe UI"/>
          <w:color w:val="000000" w:themeColor="text1"/>
          <w:sz w:val="22"/>
          <w:szCs w:val="22"/>
        </w:rPr>
        <w:t>Fordhouses</w:t>
      </w:r>
      <w:proofErr w:type="spellEnd"/>
      <w:r w:rsidRPr="00FB1707">
        <w:rPr>
          <w:rFonts w:cs="Segoe UI"/>
          <w:color w:val="000000" w:themeColor="text1"/>
          <w:sz w:val="22"/>
          <w:szCs w:val="22"/>
        </w:rPr>
        <w:t>, Longdon, Norton Canes, Waterfall,</w:t>
      </w:r>
      <w:r>
        <w:rPr>
          <w:rFonts w:cs="Segoe UI"/>
          <w:color w:val="000000" w:themeColor="text1"/>
          <w:sz w:val="22"/>
          <w:szCs w:val="22"/>
        </w:rPr>
        <w:t xml:space="preserve"> </w:t>
      </w:r>
      <w:r w:rsidRPr="00FB1707">
        <w:rPr>
          <w:rFonts w:cs="Segoe UI"/>
          <w:color w:val="000000" w:themeColor="text1"/>
          <w:sz w:val="22"/>
          <w:szCs w:val="22"/>
        </w:rPr>
        <w:t>West Bromwich</w:t>
      </w:r>
      <w:r>
        <w:rPr>
          <w:rFonts w:cs="Segoe UI"/>
          <w:color w:val="000000" w:themeColor="text1"/>
          <w:sz w:val="22"/>
          <w:szCs w:val="22"/>
        </w:rPr>
        <w:t xml:space="preserve">, </w:t>
      </w:r>
      <w:r w:rsidRPr="00FB1707">
        <w:rPr>
          <w:rFonts w:cs="Segoe UI"/>
          <w:color w:val="000000" w:themeColor="text1"/>
          <w:sz w:val="22"/>
          <w:szCs w:val="22"/>
        </w:rPr>
        <w:t>and Wigginton. We pray for your hand of blessing to rest on each of these churches and the associated communities they serve.</w:t>
      </w:r>
    </w:p>
    <w:p w14:paraId="65936EAA" w14:textId="77777777" w:rsidR="00DC7706" w:rsidRPr="00341C30" w:rsidRDefault="00DC7706" w:rsidP="005F71E1">
      <w:pPr>
        <w:ind w:left="-142" w:right="272"/>
        <w:rPr>
          <w:color w:val="00B050"/>
          <w:sz w:val="14"/>
          <w:szCs w:val="14"/>
        </w:rPr>
      </w:pPr>
    </w:p>
    <w:p w14:paraId="5CE96653" w14:textId="28B66D80" w:rsidR="005E6A7B" w:rsidRPr="004D02B0" w:rsidRDefault="005E6A7B" w:rsidP="005F71E1">
      <w:pPr>
        <w:ind w:left="-142" w:right="272"/>
        <w:rPr>
          <w:i/>
          <w:iCs/>
          <w:color w:val="EE0000"/>
          <w:sz w:val="20"/>
          <w:szCs w:val="20"/>
        </w:rPr>
      </w:pPr>
      <w:r w:rsidRPr="00495559">
        <w:rPr>
          <w:color w:val="00B050"/>
          <w:sz w:val="22"/>
          <w:szCs w:val="22"/>
        </w:rPr>
        <w:t xml:space="preserve">Saturday </w:t>
      </w:r>
      <w:r w:rsidR="00030739">
        <w:rPr>
          <w:color w:val="00B050"/>
          <w:sz w:val="22"/>
          <w:szCs w:val="22"/>
        </w:rPr>
        <w:t>26</w:t>
      </w:r>
      <w:r w:rsidR="00CC49F8" w:rsidRPr="00CC49F8">
        <w:rPr>
          <w:rFonts w:cs="Segoe UI"/>
          <w:color w:val="00B050"/>
          <w:sz w:val="22"/>
          <w:szCs w:val="22"/>
          <w:vertAlign w:val="superscript"/>
        </w:rPr>
        <w:t>th</w:t>
      </w:r>
      <w:r w:rsidRPr="00495559">
        <w:rPr>
          <w:color w:val="00B050"/>
          <w:sz w:val="22"/>
          <w:szCs w:val="22"/>
        </w:rPr>
        <w:t>:</w:t>
      </w:r>
      <w:r w:rsidR="00030739">
        <w:rPr>
          <w:color w:val="00B050"/>
          <w:sz w:val="22"/>
          <w:szCs w:val="22"/>
        </w:rPr>
        <w:t xml:space="preserve"> </w:t>
      </w:r>
      <w:r w:rsidR="00030739" w:rsidRPr="00030739">
        <w:rPr>
          <w:i/>
          <w:iCs/>
          <w:color w:val="EE0000"/>
          <w:sz w:val="20"/>
          <w:szCs w:val="20"/>
        </w:rPr>
        <w:t>(Anne and Joachim, Parents of the Blessed Virgin Mary)</w:t>
      </w:r>
    </w:p>
    <w:bookmarkEnd w:id="2"/>
    <w:p w14:paraId="3CCA6103" w14:textId="4408AEB9" w:rsidR="000706A1" w:rsidRPr="00B64510" w:rsidRDefault="00FB1707" w:rsidP="000706A1">
      <w:pPr>
        <w:ind w:left="-142"/>
        <w:rPr>
          <w:rFonts w:cs="Segoe UI"/>
          <w:sz w:val="22"/>
          <w:szCs w:val="22"/>
        </w:rPr>
      </w:pPr>
      <w:r w:rsidRPr="00FB1707">
        <w:rPr>
          <w:rFonts w:cs="Segoe UI"/>
          <w:sz w:val="22"/>
          <w:szCs w:val="22"/>
        </w:rPr>
        <w:t xml:space="preserve">On St Anne's day, we pray for the five churches in the diocese dedicated to her, in Brown Edge, </w:t>
      </w:r>
      <w:proofErr w:type="spellStart"/>
      <w:r w:rsidRPr="00FB1707">
        <w:rPr>
          <w:rFonts w:cs="Segoe UI"/>
          <w:sz w:val="22"/>
          <w:szCs w:val="22"/>
        </w:rPr>
        <w:t>Burlton</w:t>
      </w:r>
      <w:proofErr w:type="spellEnd"/>
      <w:r w:rsidRPr="00FB1707">
        <w:rPr>
          <w:rFonts w:cs="Segoe UI"/>
          <w:sz w:val="22"/>
          <w:szCs w:val="22"/>
        </w:rPr>
        <w:t>, Chasetown, Lower Penn, and Willenhall respectively. We pray for your hand of blessing to rest on each of these churches and the communities they serve.</w:t>
      </w:r>
    </w:p>
    <w:p w14:paraId="422341D3" w14:textId="28BE104C" w:rsidR="000A01E2" w:rsidRPr="00B64510" w:rsidRDefault="000A01E2" w:rsidP="009B03B3">
      <w:pPr>
        <w:ind w:left="-142"/>
        <w:rPr>
          <w:rFonts w:cs="Segoe UI"/>
          <w:sz w:val="22"/>
          <w:szCs w:val="22"/>
        </w:rPr>
      </w:pPr>
    </w:p>
    <w:sectPr w:rsidR="000A01E2" w:rsidRPr="00B64510" w:rsidSect="00280E92">
      <w:headerReference w:type="default" r:id="rId12"/>
      <w:footerReference w:type="default" r:id="rId13"/>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675A0" w14:textId="77777777" w:rsidR="00A63635" w:rsidRDefault="00A63635" w:rsidP="00456C52">
      <w:r>
        <w:separator/>
      </w:r>
    </w:p>
    <w:p w14:paraId="022B3A4B" w14:textId="77777777" w:rsidR="00A63635" w:rsidRDefault="00A63635"/>
  </w:endnote>
  <w:endnote w:type="continuationSeparator" w:id="0">
    <w:p w14:paraId="64F25CBB" w14:textId="77777777" w:rsidR="00A63635" w:rsidRDefault="00A63635" w:rsidP="00456C52">
      <w:r>
        <w:continuationSeparator/>
      </w:r>
    </w:p>
    <w:p w14:paraId="40DC6B3E" w14:textId="77777777" w:rsidR="00A63635" w:rsidRDefault="00A63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48B0E" w14:textId="77777777" w:rsidR="00A63635" w:rsidRDefault="00A63635" w:rsidP="00456C52">
      <w:r>
        <w:separator/>
      </w:r>
    </w:p>
    <w:p w14:paraId="71176782" w14:textId="77777777" w:rsidR="00A63635" w:rsidRDefault="00A63635"/>
  </w:footnote>
  <w:footnote w:type="continuationSeparator" w:id="0">
    <w:p w14:paraId="30F07A3B" w14:textId="77777777" w:rsidR="00A63635" w:rsidRDefault="00A63635" w:rsidP="00456C52">
      <w:r>
        <w:continuationSeparator/>
      </w:r>
    </w:p>
    <w:p w14:paraId="148DF0EB" w14:textId="77777777" w:rsidR="00A63635" w:rsidRDefault="00A63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5850E157" w:rsidR="004B45FA" w:rsidRPr="00F958EA" w:rsidRDefault="00C15524" w:rsidP="006079EC">
    <w:pPr>
      <w:pStyle w:val="Header"/>
      <w:rPr>
        <w:rFonts w:ascii="Segoe UI" w:hAnsi="Segoe UI" w:cs="Segoe UI"/>
        <w:b/>
        <w:color w:val="000000" w:themeColor="text1"/>
        <w:sz w:val="22"/>
        <w:szCs w:val="22"/>
      </w:rPr>
    </w:pPr>
    <w:r w:rsidRPr="00F958EA">
      <w:rPr>
        <w:rFonts w:ascii="Segoe UI" w:hAnsi="Segoe UI" w:cs="Segoe UI"/>
        <w:b/>
        <w:color w:val="000000" w:themeColor="text1"/>
        <w:sz w:val="22"/>
      </w:rPr>
      <w:t>W</w:t>
    </w:r>
    <w:r w:rsidR="00A17E92" w:rsidRPr="00F958EA">
      <w:rPr>
        <w:rFonts w:ascii="Segoe UI" w:hAnsi="Segoe UI" w:cs="Segoe UI"/>
        <w:b/>
        <w:color w:val="000000" w:themeColor="text1"/>
        <w:sz w:val="22"/>
      </w:rPr>
      <w:t xml:space="preserve">eek </w:t>
    </w:r>
    <w:r w:rsidR="00340FA8" w:rsidRPr="00F958EA">
      <w:rPr>
        <w:rFonts w:ascii="Segoe UI" w:hAnsi="Segoe UI" w:cs="Segoe UI"/>
        <w:b/>
        <w:color w:val="000000" w:themeColor="text1"/>
        <w:sz w:val="22"/>
      </w:rPr>
      <w:t xml:space="preserve">Beginning </w:t>
    </w:r>
    <w:r w:rsidR="000706A1" w:rsidRPr="00F958EA">
      <w:rPr>
        <w:rFonts w:ascii="Segoe UI" w:hAnsi="Segoe UI" w:cs="Segoe UI"/>
        <w:b/>
        <w:color w:val="000000" w:themeColor="text1"/>
        <w:sz w:val="22"/>
        <w:szCs w:val="22"/>
      </w:rPr>
      <w:t>20</w:t>
    </w:r>
    <w:r w:rsidR="00977F92" w:rsidRPr="00F958EA">
      <w:rPr>
        <w:rFonts w:ascii="Segoe UI" w:hAnsi="Segoe UI" w:cs="Segoe UI"/>
        <w:b/>
        <w:color w:val="000000" w:themeColor="text1"/>
        <w:sz w:val="22"/>
        <w:vertAlign w:val="superscript"/>
      </w:rPr>
      <w:t>th</w:t>
    </w:r>
    <w:r w:rsidR="00977F92" w:rsidRPr="00F958EA">
      <w:rPr>
        <w:rFonts w:ascii="Segoe UI" w:hAnsi="Segoe UI" w:cs="Segoe UI"/>
        <w:b/>
        <w:color w:val="000000" w:themeColor="text1"/>
        <w:sz w:val="22"/>
      </w:rPr>
      <w:t xml:space="preserve"> </w:t>
    </w:r>
    <w:r w:rsidR="003F3646" w:rsidRPr="00F958EA">
      <w:rPr>
        <w:rFonts w:ascii="Segoe UI" w:hAnsi="Segoe UI" w:cs="Segoe UI"/>
        <w:b/>
        <w:color w:val="000000" w:themeColor="text1"/>
        <w:sz w:val="22"/>
        <w:szCs w:val="22"/>
      </w:rPr>
      <w:t>Ju</w:t>
    </w:r>
    <w:r w:rsidR="00977F92" w:rsidRPr="00F958EA">
      <w:rPr>
        <w:rFonts w:ascii="Segoe UI" w:hAnsi="Segoe UI" w:cs="Segoe UI"/>
        <w:b/>
        <w:color w:val="000000" w:themeColor="text1"/>
        <w:sz w:val="22"/>
        <w:szCs w:val="22"/>
      </w:rPr>
      <w:t>ly</w:t>
    </w:r>
    <w:r w:rsidR="00315000" w:rsidRPr="00F958EA">
      <w:rPr>
        <w:rFonts w:ascii="Segoe UI" w:hAnsi="Segoe UI" w:cs="Segoe UI"/>
        <w:b/>
        <w:color w:val="000000" w:themeColor="text1"/>
        <w:sz w:val="22"/>
      </w:rPr>
      <w:t xml:space="preserve"> </w:t>
    </w:r>
    <w:r w:rsidR="004B0EDE" w:rsidRPr="00F958EA">
      <w:rPr>
        <w:rFonts w:ascii="Segoe UI" w:hAnsi="Segoe UI" w:cs="Segoe UI"/>
        <w:b/>
        <w:color w:val="000000" w:themeColor="text1"/>
        <w:sz w:val="22"/>
      </w:rPr>
      <w:t>202</w:t>
    </w:r>
    <w:r w:rsidR="00192F52" w:rsidRPr="00F958EA">
      <w:rPr>
        <w:rFonts w:ascii="Segoe UI" w:hAnsi="Segoe UI" w:cs="Segoe UI"/>
        <w:b/>
        <w:color w:val="000000" w:themeColor="text1"/>
        <w:sz w:val="22"/>
      </w:rPr>
      <w:t>5</w:t>
    </w:r>
    <w:r w:rsidR="00524488" w:rsidRPr="00F958EA">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0739"/>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6A1"/>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33FF"/>
    <w:rsid w:val="000C3440"/>
    <w:rsid w:val="000C34B8"/>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A44"/>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55C"/>
    <w:rsid w:val="00190D3C"/>
    <w:rsid w:val="00190D7A"/>
    <w:rsid w:val="00190E02"/>
    <w:rsid w:val="001913F8"/>
    <w:rsid w:val="001914D8"/>
    <w:rsid w:val="00192144"/>
    <w:rsid w:val="00192B0C"/>
    <w:rsid w:val="00192F52"/>
    <w:rsid w:val="00193711"/>
    <w:rsid w:val="00193743"/>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1067"/>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215"/>
    <w:rsid w:val="001F2310"/>
    <w:rsid w:val="001F4234"/>
    <w:rsid w:val="001F4951"/>
    <w:rsid w:val="001F4ECD"/>
    <w:rsid w:val="001F50C7"/>
    <w:rsid w:val="001F7CA0"/>
    <w:rsid w:val="001F7F3A"/>
    <w:rsid w:val="0020110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2F94"/>
    <w:rsid w:val="00233D2D"/>
    <w:rsid w:val="00233E76"/>
    <w:rsid w:val="00234296"/>
    <w:rsid w:val="00235E25"/>
    <w:rsid w:val="00236212"/>
    <w:rsid w:val="0023644D"/>
    <w:rsid w:val="00236882"/>
    <w:rsid w:val="00236E64"/>
    <w:rsid w:val="00237333"/>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61AF"/>
    <w:rsid w:val="002B6B0E"/>
    <w:rsid w:val="002B71DA"/>
    <w:rsid w:val="002B7B96"/>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4C1"/>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425"/>
    <w:rsid w:val="003106C6"/>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1C30"/>
    <w:rsid w:val="00342952"/>
    <w:rsid w:val="00342ABD"/>
    <w:rsid w:val="00343DA1"/>
    <w:rsid w:val="003444D2"/>
    <w:rsid w:val="00344730"/>
    <w:rsid w:val="003449CE"/>
    <w:rsid w:val="00344ABD"/>
    <w:rsid w:val="00345553"/>
    <w:rsid w:val="00345F5E"/>
    <w:rsid w:val="00346868"/>
    <w:rsid w:val="00346E95"/>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42E"/>
    <w:rsid w:val="003A07B3"/>
    <w:rsid w:val="003A0BE6"/>
    <w:rsid w:val="003A0C95"/>
    <w:rsid w:val="003A0EE0"/>
    <w:rsid w:val="003A1D33"/>
    <w:rsid w:val="003A1E52"/>
    <w:rsid w:val="003A2275"/>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238"/>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C7EBE"/>
    <w:rsid w:val="003D0404"/>
    <w:rsid w:val="003D0BA8"/>
    <w:rsid w:val="003D12AB"/>
    <w:rsid w:val="003D12D1"/>
    <w:rsid w:val="003D1BB4"/>
    <w:rsid w:val="003D218F"/>
    <w:rsid w:val="003D3326"/>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5A1B"/>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BB5"/>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557E"/>
    <w:rsid w:val="00585D85"/>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31A"/>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08E"/>
    <w:rsid w:val="00880365"/>
    <w:rsid w:val="00882946"/>
    <w:rsid w:val="00882D73"/>
    <w:rsid w:val="008830E2"/>
    <w:rsid w:val="008831E7"/>
    <w:rsid w:val="00885306"/>
    <w:rsid w:val="00885C78"/>
    <w:rsid w:val="00885E9E"/>
    <w:rsid w:val="008868A7"/>
    <w:rsid w:val="00887E4C"/>
    <w:rsid w:val="0089001A"/>
    <w:rsid w:val="008902E2"/>
    <w:rsid w:val="00890783"/>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0EEF"/>
    <w:rsid w:val="008B1033"/>
    <w:rsid w:val="008B36BC"/>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87C"/>
    <w:rsid w:val="008D1BD1"/>
    <w:rsid w:val="008D1E8A"/>
    <w:rsid w:val="008D1FE0"/>
    <w:rsid w:val="008D200A"/>
    <w:rsid w:val="008D2040"/>
    <w:rsid w:val="008D29EC"/>
    <w:rsid w:val="008D3965"/>
    <w:rsid w:val="008D3AB4"/>
    <w:rsid w:val="008D3B63"/>
    <w:rsid w:val="008D3B8A"/>
    <w:rsid w:val="008D479B"/>
    <w:rsid w:val="008D4E7A"/>
    <w:rsid w:val="008D4F0B"/>
    <w:rsid w:val="008D51AD"/>
    <w:rsid w:val="008D5284"/>
    <w:rsid w:val="008D5D18"/>
    <w:rsid w:val="008D6B64"/>
    <w:rsid w:val="008D6FC0"/>
    <w:rsid w:val="008D7550"/>
    <w:rsid w:val="008D7619"/>
    <w:rsid w:val="008D7D72"/>
    <w:rsid w:val="008D7DFD"/>
    <w:rsid w:val="008E093C"/>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5716"/>
    <w:rsid w:val="0094593B"/>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77F92"/>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3B3"/>
    <w:rsid w:val="009B04A9"/>
    <w:rsid w:val="009B0ACC"/>
    <w:rsid w:val="009B17E2"/>
    <w:rsid w:val="009B1854"/>
    <w:rsid w:val="009B2E96"/>
    <w:rsid w:val="009B3669"/>
    <w:rsid w:val="009B371D"/>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3DB3"/>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EC7"/>
    <w:rsid w:val="00A22D0A"/>
    <w:rsid w:val="00A233EC"/>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635"/>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C40"/>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A96"/>
    <w:rsid w:val="00AE4886"/>
    <w:rsid w:val="00AE504F"/>
    <w:rsid w:val="00AE5307"/>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A3D"/>
    <w:rsid w:val="00B75B74"/>
    <w:rsid w:val="00B75C90"/>
    <w:rsid w:val="00B76114"/>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5E3"/>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D028A"/>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9E3"/>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DDE"/>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3B3"/>
    <w:rsid w:val="00EF13E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6A"/>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D0"/>
    <w:rsid w:val="00F443AF"/>
    <w:rsid w:val="00F4446B"/>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8EA"/>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1707"/>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06A"/>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0E4"/>
    <w:rsid w:val="00FF1678"/>
    <w:rsid w:val="00FF16BA"/>
    <w:rsid w:val="00FF1A5E"/>
    <w:rsid w:val="00FF234E"/>
    <w:rsid w:val="00FF2448"/>
    <w:rsid w:val="00FF25FA"/>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6</cp:revision>
  <cp:lastPrinted>2025-06-09T09:05:00Z</cp:lastPrinted>
  <dcterms:created xsi:type="dcterms:W3CDTF">2025-06-27T11:38:00Z</dcterms:created>
  <dcterms:modified xsi:type="dcterms:W3CDTF">2025-07-07T10:42:00Z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