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7B3BC1B8"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A20A70">
        <w:rPr>
          <w:rFonts w:ascii="Arial Rounded MT Bold" w:hAnsi="Arial Rounded MT Bold"/>
          <w:color w:val="002060"/>
          <w:spacing w:val="-20"/>
          <w:sz w:val="40"/>
          <w:szCs w:val="40"/>
        </w:rPr>
        <w:t>7</w:t>
      </w:r>
      <w:r w:rsidR="008D3B8A">
        <w:rPr>
          <w:rFonts w:ascii="Arial Rounded MT Bold" w:hAnsi="Arial Rounded MT Bold"/>
          <w:color w:val="002060"/>
          <w:spacing w:val="-20"/>
          <w:sz w:val="40"/>
          <w:szCs w:val="40"/>
        </w:rPr>
        <w:t>3</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37EDADA3" w14:textId="1A8A2BFD" w:rsidR="009148E0"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w:t>
      </w:r>
      <w:r w:rsidR="000E5A44">
        <w:rPr>
          <w:rFonts w:ascii="Segoe UI" w:hAnsi="Segoe UI" w:cs="Segoe UI"/>
          <w:b/>
          <w:bCs/>
          <w:color w:val="DB088C"/>
          <w:sz w:val="17"/>
          <w:szCs w:val="17"/>
          <w:lang w:eastAsia="en-US"/>
        </w:rPr>
        <w:t xml:space="preserve"> Iran,</w:t>
      </w:r>
      <w:r w:rsidR="00AA504D" w:rsidRPr="00AA504D">
        <w:rPr>
          <w:rFonts w:ascii="Segoe UI" w:hAnsi="Segoe UI" w:cs="Segoe UI"/>
          <w:b/>
          <w:bCs/>
          <w:color w:val="DB088C"/>
          <w:sz w:val="17"/>
          <w:szCs w:val="17"/>
          <w:lang w:eastAsia="en-US"/>
        </w:rPr>
        <w:t xml:space="preserve"> Israel and the wider Middle East.</w:t>
      </w:r>
      <w:r w:rsidR="00A97E86">
        <w:rPr>
          <w:rFonts w:ascii="Segoe UI" w:hAnsi="Segoe UI" w:cs="Segoe UI"/>
          <w:b/>
          <w:bCs/>
          <w:color w:val="DB088C"/>
          <w:sz w:val="17"/>
          <w:szCs w:val="17"/>
          <w:lang w:eastAsia="en-US"/>
        </w:rPr>
        <w:t xml:space="preserve"> </w:t>
      </w:r>
    </w:p>
    <w:p w14:paraId="04CA41DD" w14:textId="77777777" w:rsidR="00DF05F0" w:rsidRPr="00341C30" w:rsidRDefault="00DF05F0" w:rsidP="00DF05F0">
      <w:pPr>
        <w:pStyle w:val="nl1"/>
        <w:shd w:val="clear" w:color="auto" w:fill="FFFFFF"/>
        <w:spacing w:before="0" w:beforeAutospacing="0" w:after="0" w:afterAutospacing="0"/>
        <w:rPr>
          <w:rFonts w:ascii="Segoe UI" w:hAnsi="Segoe UI" w:cs="Segoe UI"/>
          <w:b/>
          <w:bCs/>
          <w:color w:val="DB088C"/>
          <w:sz w:val="12"/>
          <w:szCs w:val="12"/>
          <w:lang w:eastAsia="en-US"/>
        </w:rPr>
      </w:pPr>
    </w:p>
    <w:p w14:paraId="2DA9D408" w14:textId="77777777" w:rsidR="00341C30" w:rsidRDefault="00341C30" w:rsidP="00D2232B">
      <w:pPr>
        <w:ind w:left="-142" w:right="272"/>
        <w:rPr>
          <w:rFonts w:cs="Segoe UI"/>
          <w:color w:val="000000" w:themeColor="text1"/>
          <w:sz w:val="22"/>
          <w:szCs w:val="22"/>
        </w:rPr>
      </w:pPr>
    </w:p>
    <w:p w14:paraId="4DA94030" w14:textId="239BDE3F" w:rsidR="00017FF2" w:rsidRPr="008D3B8A" w:rsidRDefault="00726D08" w:rsidP="00D2232B">
      <w:pPr>
        <w:ind w:left="-142" w:right="272"/>
        <w:rPr>
          <w:rFonts w:cs="Segoe UI"/>
          <w:i/>
          <w:iCs/>
          <w:color w:val="000000" w:themeColor="text1"/>
          <w:sz w:val="20"/>
          <w:szCs w:val="20"/>
        </w:rPr>
      </w:pPr>
      <w:r w:rsidRPr="008D3B8A">
        <w:rPr>
          <w:rFonts w:cs="Segoe UI"/>
          <w:color w:val="000000" w:themeColor="text1"/>
          <w:sz w:val="22"/>
          <w:szCs w:val="22"/>
        </w:rPr>
        <w:t>Sunda</w:t>
      </w:r>
      <w:r w:rsidR="00CC49F8" w:rsidRPr="008D3B8A">
        <w:rPr>
          <w:rFonts w:cs="Segoe UI"/>
          <w:color w:val="000000" w:themeColor="text1"/>
          <w:sz w:val="22"/>
          <w:szCs w:val="22"/>
        </w:rPr>
        <w:t xml:space="preserve">y </w:t>
      </w:r>
      <w:r w:rsidR="008D3B8A" w:rsidRPr="008D3B8A">
        <w:rPr>
          <w:color w:val="000000" w:themeColor="text1"/>
          <w:sz w:val="22"/>
          <w:szCs w:val="22"/>
        </w:rPr>
        <w:t>13</w:t>
      </w:r>
      <w:r w:rsidR="00A32124" w:rsidRPr="008D3B8A">
        <w:rPr>
          <w:rFonts w:cs="Segoe UI"/>
          <w:color w:val="000000" w:themeColor="text1"/>
          <w:sz w:val="22"/>
          <w:szCs w:val="22"/>
          <w:vertAlign w:val="superscript"/>
        </w:rPr>
        <w:t>th</w:t>
      </w:r>
      <w:r w:rsidR="006E06DA" w:rsidRPr="008D3B8A">
        <w:rPr>
          <w:rFonts w:cs="Segoe UI"/>
          <w:color w:val="000000" w:themeColor="text1"/>
          <w:sz w:val="22"/>
          <w:szCs w:val="22"/>
        </w:rPr>
        <w:t xml:space="preserve"> </w:t>
      </w:r>
      <w:bookmarkStart w:id="0" w:name="_Hlk169004610"/>
      <w:r w:rsidR="003F3646" w:rsidRPr="008D3B8A">
        <w:rPr>
          <w:rFonts w:cs="Segoe UI"/>
          <w:color w:val="000000" w:themeColor="text1"/>
          <w:sz w:val="22"/>
          <w:szCs w:val="22"/>
        </w:rPr>
        <w:t>Ju</w:t>
      </w:r>
      <w:r w:rsidR="00A32124" w:rsidRPr="008D3B8A">
        <w:rPr>
          <w:rFonts w:cs="Segoe UI"/>
          <w:color w:val="000000" w:themeColor="text1"/>
          <w:sz w:val="22"/>
          <w:szCs w:val="22"/>
        </w:rPr>
        <w:t>ly</w:t>
      </w:r>
      <w:r w:rsidR="00F53C73" w:rsidRPr="008D3B8A">
        <w:rPr>
          <w:rFonts w:cs="Segoe UI"/>
          <w:color w:val="000000" w:themeColor="text1"/>
          <w:sz w:val="22"/>
          <w:szCs w:val="22"/>
        </w:rPr>
        <w:t>:</w:t>
      </w:r>
    </w:p>
    <w:p w14:paraId="1EEC0844" w14:textId="05393B9B" w:rsidR="002D74C1" w:rsidRPr="00341C30" w:rsidRDefault="002D74C1" w:rsidP="002D74C1">
      <w:pPr>
        <w:ind w:left="-142" w:right="272"/>
        <w:rPr>
          <w:rFonts w:cs="Segoe UI"/>
          <w:color w:val="000000" w:themeColor="text1"/>
          <w:sz w:val="22"/>
          <w:szCs w:val="22"/>
        </w:rPr>
      </w:pPr>
      <w:r w:rsidRPr="00341C30">
        <w:rPr>
          <w:rFonts w:cs="Segoe UI"/>
          <w:color w:val="000000" w:themeColor="text1"/>
          <w:sz w:val="22"/>
          <w:szCs w:val="22"/>
        </w:rPr>
        <w:t xml:space="preserve">Today at the end of the week of </w:t>
      </w:r>
      <w:hyperlink r:id="rId12" w:history="1">
        <w:r w:rsidRPr="00341C30">
          <w:rPr>
            <w:rStyle w:val="Hyperlink"/>
            <w:rFonts w:cs="Segoe UI"/>
            <w:sz w:val="22"/>
            <w:szCs w:val="22"/>
          </w:rPr>
          <w:t>RECOGNISE</w:t>
        </w:r>
      </w:hyperlink>
      <w:r w:rsidRPr="00341C30">
        <w:rPr>
          <w:rFonts w:cs="Segoe UI"/>
          <w:color w:val="000000" w:themeColor="text1"/>
          <w:sz w:val="22"/>
          <w:szCs w:val="22"/>
        </w:rPr>
        <w:t>, we acknowledge and thank you for all those that work with our Children and Young People and their families both in this diocese and beyond.</w:t>
      </w:r>
    </w:p>
    <w:p w14:paraId="29E28146" w14:textId="597D70A7" w:rsidR="00C75553" w:rsidRPr="00341C30" w:rsidRDefault="002D74C1" w:rsidP="002D74C1">
      <w:pPr>
        <w:ind w:left="-142" w:right="272"/>
        <w:rPr>
          <w:rFonts w:cs="Segoe UI"/>
          <w:color w:val="000000" w:themeColor="text1"/>
          <w:sz w:val="22"/>
          <w:szCs w:val="22"/>
        </w:rPr>
      </w:pPr>
      <w:proofErr w:type="gramStart"/>
      <w:r w:rsidRPr="00341C30">
        <w:rPr>
          <w:rFonts w:cs="Segoe UI"/>
          <w:color w:val="000000" w:themeColor="text1"/>
          <w:sz w:val="22"/>
          <w:szCs w:val="22"/>
        </w:rPr>
        <w:t>Also</w:t>
      </w:r>
      <w:proofErr w:type="gramEnd"/>
      <w:r w:rsidRPr="00341C30">
        <w:rPr>
          <w:rFonts w:cs="Segoe UI"/>
          <w:color w:val="000000" w:themeColor="text1"/>
          <w:sz w:val="22"/>
          <w:szCs w:val="22"/>
        </w:rPr>
        <w:t xml:space="preserve"> on St Mildred's day today we pray for the one church in the diocese dedicated to her at Whiston. We pray for your hand of blessing to rest on this moorlands church and the community it serves.</w:t>
      </w:r>
    </w:p>
    <w:p w14:paraId="040E6A5C" w14:textId="77777777" w:rsidR="00E65594" w:rsidRPr="00341C30" w:rsidRDefault="00E65594" w:rsidP="00DC7706">
      <w:pPr>
        <w:ind w:left="-142" w:right="272"/>
        <w:rPr>
          <w:rFonts w:cs="Segoe UI"/>
          <w:color w:val="C69600" w:themeColor="accent4" w:themeShade="BF"/>
          <w:sz w:val="14"/>
          <w:szCs w:val="14"/>
        </w:rPr>
      </w:pPr>
    </w:p>
    <w:p w14:paraId="2C1449DD" w14:textId="1FA3DF8F" w:rsidR="006E06DA" w:rsidRPr="008D3B8A" w:rsidRDefault="00726D08" w:rsidP="000C34B8">
      <w:pPr>
        <w:ind w:left="-142" w:right="272"/>
        <w:rPr>
          <w:rFonts w:cs="Segoe UI"/>
          <w:i/>
          <w:iCs/>
          <w:color w:val="FFC40A" w:themeColor="accent4"/>
          <w:sz w:val="20"/>
          <w:szCs w:val="20"/>
        </w:rPr>
      </w:pPr>
      <w:r w:rsidRPr="008D3B8A">
        <w:rPr>
          <w:rFonts w:cs="Segoe UI"/>
          <w:color w:val="FFC40A" w:themeColor="accent4"/>
          <w:sz w:val="22"/>
          <w:szCs w:val="22"/>
        </w:rPr>
        <w:t>Mond</w:t>
      </w:r>
      <w:r w:rsidR="00EB5971" w:rsidRPr="008D3B8A">
        <w:rPr>
          <w:color w:val="FFC40A" w:themeColor="accent4"/>
          <w:sz w:val="22"/>
          <w:szCs w:val="22"/>
        </w:rPr>
        <w:t>a</w:t>
      </w:r>
      <w:r w:rsidR="00EB5971" w:rsidRPr="008D3B8A">
        <w:rPr>
          <w:rFonts w:cs="Segoe UI"/>
          <w:color w:val="FFC40A" w:themeColor="accent4"/>
          <w:sz w:val="22"/>
          <w:szCs w:val="22"/>
        </w:rPr>
        <w:t xml:space="preserve">y </w:t>
      </w:r>
      <w:bookmarkStart w:id="1" w:name="_Hlk129783674"/>
      <w:r w:rsidR="008D3B8A" w:rsidRPr="008D3B8A">
        <w:rPr>
          <w:color w:val="FFC40A" w:themeColor="accent4"/>
          <w:sz w:val="22"/>
          <w:szCs w:val="22"/>
        </w:rPr>
        <w:t>14</w:t>
      </w:r>
      <w:r w:rsidR="00A32124" w:rsidRPr="008D3B8A">
        <w:rPr>
          <w:rFonts w:cs="Segoe UI"/>
          <w:color w:val="FFC40A" w:themeColor="accent4"/>
          <w:sz w:val="22"/>
          <w:szCs w:val="22"/>
          <w:vertAlign w:val="superscript"/>
        </w:rPr>
        <w:t>th</w:t>
      </w:r>
      <w:r w:rsidR="00CC49F8" w:rsidRPr="008D3B8A">
        <w:rPr>
          <w:rFonts w:cs="Segoe UI"/>
          <w:color w:val="FFC40A" w:themeColor="accent4"/>
          <w:sz w:val="22"/>
          <w:szCs w:val="22"/>
        </w:rPr>
        <w:t>:</w:t>
      </w:r>
      <w:r w:rsidR="0081231A">
        <w:rPr>
          <w:rFonts w:cs="Segoe UI"/>
          <w:color w:val="FFC40A" w:themeColor="accent4"/>
          <w:sz w:val="22"/>
          <w:szCs w:val="22"/>
        </w:rPr>
        <w:t xml:space="preserve"> </w:t>
      </w:r>
      <w:r w:rsidR="0081231A" w:rsidRPr="0081231A">
        <w:rPr>
          <w:rFonts w:cs="Segoe UI"/>
          <w:i/>
          <w:iCs/>
          <w:color w:val="EE0000"/>
          <w:sz w:val="20"/>
          <w:szCs w:val="20"/>
        </w:rPr>
        <w:t>(John Keble, Priest, Tractarian, Poet, 1866)</w:t>
      </w:r>
    </w:p>
    <w:p w14:paraId="6B91EC30" w14:textId="6F1183A1" w:rsidR="008A1755" w:rsidRPr="009148E0" w:rsidRDefault="002D74C1" w:rsidP="00E72B67">
      <w:pPr>
        <w:ind w:left="-142" w:right="272"/>
        <w:rPr>
          <w:rFonts w:cs="Segoe UI"/>
          <w:color w:val="000000" w:themeColor="text1"/>
          <w:sz w:val="22"/>
          <w:szCs w:val="22"/>
        </w:rPr>
      </w:pPr>
      <w:r w:rsidRPr="002D74C1">
        <w:rPr>
          <w:rFonts w:cs="Segoe UI"/>
          <w:color w:val="000000" w:themeColor="text1"/>
          <w:sz w:val="22"/>
          <w:szCs w:val="22"/>
        </w:rPr>
        <w:t xml:space="preserve">Lord, today we pray for the start of the 3-day </w:t>
      </w:r>
      <w:hyperlink r:id="rId13" w:history="1">
        <w:r w:rsidRPr="002D74C1">
          <w:rPr>
            <w:rStyle w:val="Hyperlink"/>
            <w:rFonts w:cs="Segoe UI"/>
            <w:sz w:val="22"/>
            <w:szCs w:val="22"/>
          </w:rPr>
          <w:t>'Letting Go to Live Anew'</w:t>
        </w:r>
      </w:hyperlink>
      <w:r w:rsidRPr="002D74C1">
        <w:rPr>
          <w:rFonts w:cs="Segoe UI"/>
          <w:color w:val="000000" w:themeColor="text1"/>
          <w:sz w:val="22"/>
          <w:szCs w:val="22"/>
        </w:rPr>
        <w:t xml:space="preserve"> retreat starting today for clergy starting to consider their retirement. We thank you for the efforts made in their ministry until this </w:t>
      </w:r>
      <w:proofErr w:type="gramStart"/>
      <w:r w:rsidRPr="002D74C1">
        <w:rPr>
          <w:rFonts w:cs="Segoe UI"/>
          <w:color w:val="000000" w:themeColor="text1"/>
          <w:sz w:val="22"/>
          <w:szCs w:val="22"/>
        </w:rPr>
        <w:t>point, and</w:t>
      </w:r>
      <w:proofErr w:type="gramEnd"/>
      <w:r w:rsidRPr="002D74C1">
        <w:rPr>
          <w:rFonts w:cs="Segoe UI"/>
          <w:color w:val="000000" w:themeColor="text1"/>
          <w:sz w:val="22"/>
          <w:szCs w:val="22"/>
        </w:rPr>
        <w:t xml:space="preserve"> pray for fulf</w:t>
      </w:r>
      <w:r>
        <w:rPr>
          <w:rFonts w:cs="Segoe UI"/>
          <w:color w:val="000000" w:themeColor="text1"/>
          <w:sz w:val="22"/>
          <w:szCs w:val="22"/>
        </w:rPr>
        <w:t>i</w:t>
      </w:r>
      <w:r w:rsidRPr="002D74C1">
        <w:rPr>
          <w:rFonts w:cs="Segoe UI"/>
          <w:color w:val="000000" w:themeColor="text1"/>
          <w:sz w:val="22"/>
          <w:szCs w:val="22"/>
        </w:rPr>
        <w:t>lment for them in whatever the next stage of their journey may bring them. May this retreat help to bring inspiration and encouragement for the future.</w:t>
      </w:r>
    </w:p>
    <w:p w14:paraId="476420D3" w14:textId="4A4D3720" w:rsidR="00DC7706" w:rsidRPr="00341C30" w:rsidRDefault="00DC7706" w:rsidP="00396F64">
      <w:pPr>
        <w:ind w:left="-142" w:right="272"/>
        <w:rPr>
          <w:color w:val="63ABFF" w:themeColor="accent6" w:themeTint="66"/>
          <w:sz w:val="14"/>
          <w:szCs w:val="14"/>
        </w:rPr>
      </w:pPr>
    </w:p>
    <w:p w14:paraId="2511102F" w14:textId="309D2380" w:rsidR="00396F64" w:rsidRPr="0081231A" w:rsidRDefault="008433A7" w:rsidP="0081231A">
      <w:pPr>
        <w:ind w:left="-142" w:right="272"/>
        <w:rPr>
          <w:i/>
          <w:iCs/>
          <w:color w:val="EE0000"/>
          <w:sz w:val="20"/>
          <w:szCs w:val="20"/>
        </w:rPr>
      </w:pPr>
      <w:r w:rsidRPr="0081231A">
        <w:rPr>
          <w:color w:val="00B0F0"/>
          <w:sz w:val="22"/>
          <w:szCs w:val="22"/>
        </w:rPr>
        <w:t>Tuesday</w:t>
      </w:r>
      <w:r w:rsidR="0000415D" w:rsidRPr="0081231A">
        <w:rPr>
          <w:color w:val="00B0F0"/>
          <w:sz w:val="22"/>
          <w:szCs w:val="22"/>
        </w:rPr>
        <w:t xml:space="preserve"> </w:t>
      </w:r>
      <w:bookmarkEnd w:id="0"/>
      <w:bookmarkEnd w:id="1"/>
      <w:r w:rsidR="008D3B8A" w:rsidRPr="0081231A">
        <w:rPr>
          <w:color w:val="00B0F0"/>
          <w:sz w:val="22"/>
          <w:szCs w:val="22"/>
        </w:rPr>
        <w:t>15</w:t>
      </w:r>
      <w:r w:rsidR="0019055C" w:rsidRPr="0081231A">
        <w:rPr>
          <w:color w:val="00B0F0"/>
          <w:sz w:val="22"/>
          <w:szCs w:val="22"/>
          <w:vertAlign w:val="superscript"/>
        </w:rPr>
        <w:t>th</w:t>
      </w:r>
      <w:r w:rsidR="009F6563" w:rsidRPr="0081231A">
        <w:rPr>
          <w:color w:val="00B0F0"/>
          <w:sz w:val="22"/>
          <w:szCs w:val="22"/>
        </w:rPr>
        <w:t>:</w:t>
      </w:r>
      <w:r w:rsidR="0081231A">
        <w:rPr>
          <w:color w:val="00B0F0"/>
          <w:sz w:val="22"/>
          <w:szCs w:val="22"/>
        </w:rPr>
        <w:t xml:space="preserve"> </w:t>
      </w:r>
      <w:r w:rsidR="0081231A" w:rsidRPr="0081231A">
        <w:rPr>
          <w:i/>
          <w:iCs/>
          <w:color w:val="EE0000"/>
          <w:sz w:val="20"/>
          <w:szCs w:val="20"/>
        </w:rPr>
        <w:t>(Swithun, Bishop of Winchester, c.862</w:t>
      </w:r>
      <w:r w:rsidR="0081231A">
        <w:rPr>
          <w:i/>
          <w:iCs/>
          <w:color w:val="EE0000"/>
          <w:sz w:val="20"/>
          <w:szCs w:val="20"/>
        </w:rPr>
        <w:t xml:space="preserve">. </w:t>
      </w:r>
      <w:r w:rsidR="0081231A" w:rsidRPr="0081231A">
        <w:rPr>
          <w:i/>
          <w:iCs/>
          <w:color w:val="EE0000"/>
          <w:sz w:val="20"/>
          <w:szCs w:val="20"/>
        </w:rPr>
        <w:t>Bonaventure, Friar, Bishop, Teacher of the Faith, 1274)</w:t>
      </w:r>
    </w:p>
    <w:p w14:paraId="686974C9" w14:textId="77777777" w:rsidR="00341C30" w:rsidRDefault="002D74C1" w:rsidP="00A32124">
      <w:pPr>
        <w:ind w:left="-142" w:right="272"/>
        <w:rPr>
          <w:sz w:val="22"/>
          <w:szCs w:val="22"/>
        </w:rPr>
      </w:pPr>
      <w:r w:rsidRPr="002D74C1">
        <w:rPr>
          <w:sz w:val="22"/>
          <w:szCs w:val="22"/>
        </w:rPr>
        <w:t xml:space="preserve">On St Swithun's day we pray for the one church in the diocese dedicated to him at </w:t>
      </w:r>
      <w:proofErr w:type="spellStart"/>
      <w:r w:rsidRPr="002D74C1">
        <w:rPr>
          <w:sz w:val="22"/>
          <w:szCs w:val="22"/>
        </w:rPr>
        <w:t>Cheswardine</w:t>
      </w:r>
      <w:proofErr w:type="spellEnd"/>
      <w:r w:rsidRPr="002D74C1">
        <w:rPr>
          <w:sz w:val="22"/>
          <w:szCs w:val="22"/>
        </w:rPr>
        <w:t xml:space="preserve">. </w:t>
      </w:r>
    </w:p>
    <w:p w14:paraId="418A7639" w14:textId="77777777" w:rsidR="00341C30" w:rsidRDefault="002D74C1" w:rsidP="00A32124">
      <w:pPr>
        <w:ind w:left="-142" w:right="272"/>
        <w:rPr>
          <w:sz w:val="22"/>
          <w:szCs w:val="22"/>
        </w:rPr>
      </w:pPr>
      <w:r w:rsidRPr="002D74C1">
        <w:rPr>
          <w:sz w:val="22"/>
          <w:szCs w:val="22"/>
        </w:rPr>
        <w:t xml:space="preserve">Similarly, with it also being St Editha's Day we pray for the two churches in the diocese dedicated to her in Church Eaton and Tamworth. </w:t>
      </w:r>
    </w:p>
    <w:p w14:paraId="3184ACE2" w14:textId="710197D8" w:rsidR="008A1755" w:rsidRPr="009148E0" w:rsidRDefault="002D74C1" w:rsidP="00A32124">
      <w:pPr>
        <w:ind w:left="-142" w:right="272"/>
        <w:rPr>
          <w:sz w:val="22"/>
          <w:szCs w:val="22"/>
        </w:rPr>
      </w:pPr>
      <w:r w:rsidRPr="002D74C1">
        <w:rPr>
          <w:sz w:val="22"/>
          <w:szCs w:val="22"/>
        </w:rPr>
        <w:t>We pray for your hand of blessing to rest on each of these churches</w:t>
      </w:r>
      <w:r w:rsidR="00341C30">
        <w:rPr>
          <w:sz w:val="22"/>
          <w:szCs w:val="22"/>
        </w:rPr>
        <w:t xml:space="preserve"> </w:t>
      </w:r>
      <w:r w:rsidR="00341C30" w:rsidRPr="002D74C1">
        <w:rPr>
          <w:sz w:val="22"/>
          <w:szCs w:val="22"/>
        </w:rPr>
        <w:t>a</w:t>
      </w:r>
      <w:r w:rsidR="00341C30">
        <w:rPr>
          <w:sz w:val="22"/>
          <w:szCs w:val="22"/>
        </w:rPr>
        <w:t>cross the diocese</w:t>
      </w:r>
      <w:r w:rsidRPr="002D74C1">
        <w:rPr>
          <w:sz w:val="22"/>
          <w:szCs w:val="22"/>
        </w:rPr>
        <w:t xml:space="preserve"> and the associated communities they serve.</w:t>
      </w:r>
    </w:p>
    <w:p w14:paraId="6E37813A" w14:textId="77777777" w:rsidR="00DC7706" w:rsidRPr="00341C30" w:rsidRDefault="00DC7706" w:rsidP="0079035C">
      <w:pPr>
        <w:ind w:left="-142" w:right="272"/>
        <w:rPr>
          <w:rFonts w:cs="Segoe UI"/>
          <w:color w:val="00B050"/>
          <w:sz w:val="14"/>
          <w:szCs w:val="14"/>
        </w:rPr>
      </w:pPr>
    </w:p>
    <w:p w14:paraId="6971C093" w14:textId="03CDAD2F" w:rsidR="00396F64" w:rsidRPr="0081231A" w:rsidRDefault="008433A7" w:rsidP="0079035C">
      <w:pPr>
        <w:ind w:left="-142" w:right="272"/>
        <w:rPr>
          <w:rFonts w:cs="Segoe UI"/>
          <w:i/>
          <w:iCs/>
          <w:color w:val="EE0000"/>
          <w:sz w:val="20"/>
          <w:szCs w:val="20"/>
        </w:rPr>
      </w:pPr>
      <w:r w:rsidRPr="0019055C">
        <w:rPr>
          <w:rFonts w:cs="Segoe UI"/>
          <w:color w:val="00B050"/>
          <w:sz w:val="22"/>
          <w:szCs w:val="22"/>
        </w:rPr>
        <w:t>Wednesday</w:t>
      </w:r>
      <w:r w:rsidR="00A35503" w:rsidRPr="0019055C">
        <w:rPr>
          <w:rFonts w:cs="Segoe UI"/>
          <w:color w:val="00B050"/>
          <w:sz w:val="22"/>
          <w:szCs w:val="22"/>
        </w:rPr>
        <w:t xml:space="preserve"> </w:t>
      </w:r>
      <w:bookmarkStart w:id="2" w:name="_Hlk129783700"/>
      <w:r w:rsidR="008D3B8A" w:rsidRPr="00FD106A">
        <w:rPr>
          <w:color w:val="00B050"/>
          <w:sz w:val="22"/>
          <w:szCs w:val="22"/>
        </w:rPr>
        <w:t>16</w:t>
      </w:r>
      <w:r w:rsidR="00495559" w:rsidRPr="0019055C">
        <w:rPr>
          <w:color w:val="00B050"/>
          <w:sz w:val="22"/>
          <w:szCs w:val="22"/>
          <w:vertAlign w:val="superscript"/>
        </w:rPr>
        <w:t>th</w:t>
      </w:r>
      <w:r w:rsidR="009C6C18" w:rsidRPr="00841123">
        <w:rPr>
          <w:rFonts w:cs="Segoe UI"/>
          <w:color w:val="00B050"/>
          <w:sz w:val="22"/>
          <w:szCs w:val="22"/>
        </w:rPr>
        <w:t>:</w:t>
      </w:r>
      <w:r w:rsidR="000C34B8">
        <w:rPr>
          <w:rFonts w:cs="Segoe UI"/>
          <w:color w:val="00B050"/>
          <w:sz w:val="22"/>
          <w:szCs w:val="22"/>
        </w:rPr>
        <w:t xml:space="preserve"> </w:t>
      </w:r>
      <w:r w:rsidR="0081231A" w:rsidRPr="0081231A">
        <w:rPr>
          <w:rFonts w:cs="Segoe UI"/>
          <w:i/>
          <w:iCs/>
          <w:color w:val="EE0000"/>
          <w:sz w:val="20"/>
          <w:szCs w:val="20"/>
        </w:rPr>
        <w:t>(Osmund, Bishop of Salisbury, 1099)</w:t>
      </w:r>
    </w:p>
    <w:p w14:paraId="44D9CC9A" w14:textId="38A4F260" w:rsidR="00DF05F0" w:rsidRPr="00DF05F0" w:rsidRDefault="002D74C1" w:rsidP="00DF05F0">
      <w:pPr>
        <w:ind w:left="-142" w:right="272"/>
        <w:rPr>
          <w:rFonts w:cs="Segoe UI"/>
          <w:color w:val="000000" w:themeColor="text1"/>
          <w:sz w:val="22"/>
          <w:szCs w:val="22"/>
        </w:rPr>
      </w:pPr>
      <w:r w:rsidRPr="002D74C1">
        <w:rPr>
          <w:rFonts w:cs="Segoe UI"/>
          <w:color w:val="000000" w:themeColor="text1"/>
          <w:sz w:val="22"/>
          <w:szCs w:val="22"/>
        </w:rPr>
        <w:t xml:space="preserve">We also pray for the </w:t>
      </w:r>
      <w:hyperlink r:id="rId14" w:history="1">
        <w:r w:rsidRPr="002D74C1">
          <w:rPr>
            <w:rStyle w:val="Hyperlink"/>
            <w:rFonts w:cs="Segoe UI"/>
            <w:sz w:val="22"/>
            <w:szCs w:val="22"/>
          </w:rPr>
          <w:t>FAM</w:t>
        </w:r>
      </w:hyperlink>
      <w:r w:rsidRPr="002D74C1">
        <w:rPr>
          <w:rFonts w:cs="Segoe UI"/>
          <w:color w:val="000000" w:themeColor="text1"/>
          <w:sz w:val="22"/>
          <w:szCs w:val="22"/>
        </w:rPr>
        <w:t xml:space="preserve"> (Finance and Asset Management) committee as it meets today, for wisdom and discernment over whatever issues may be coming their way. We thank you for all those who serve and lend their wisdom on diocesan committees and pray you may guide and inspire them all in creatively making their contributions.</w:t>
      </w:r>
    </w:p>
    <w:p w14:paraId="6A32E614" w14:textId="77777777" w:rsidR="00DC7706" w:rsidRPr="00341C30" w:rsidRDefault="00DC7706" w:rsidP="00EA132D">
      <w:pPr>
        <w:ind w:left="-142" w:right="272"/>
        <w:rPr>
          <w:color w:val="FF0000"/>
          <w:sz w:val="14"/>
          <w:szCs w:val="14"/>
        </w:rPr>
      </w:pPr>
    </w:p>
    <w:p w14:paraId="187B4641" w14:textId="7448A7DB" w:rsidR="00C10DF3" w:rsidRPr="003F3646" w:rsidRDefault="005E6A7B" w:rsidP="00C10DF3">
      <w:pPr>
        <w:ind w:left="-142" w:right="272"/>
        <w:rPr>
          <w:i/>
          <w:iCs/>
          <w:color w:val="FF0000"/>
          <w:sz w:val="22"/>
          <w:szCs w:val="22"/>
        </w:rPr>
      </w:pPr>
      <w:r w:rsidRPr="00841123">
        <w:rPr>
          <w:color w:val="FF0000"/>
          <w:sz w:val="22"/>
          <w:szCs w:val="22"/>
        </w:rPr>
        <w:t>Thursday</w:t>
      </w:r>
      <w:r w:rsidR="00EA132D" w:rsidRPr="00841123">
        <w:rPr>
          <w:color w:val="FF0000"/>
          <w:sz w:val="22"/>
          <w:szCs w:val="22"/>
        </w:rPr>
        <w:t xml:space="preserve"> </w:t>
      </w:r>
      <w:r w:rsidR="00A32124" w:rsidRPr="00A32124">
        <w:rPr>
          <w:color w:val="FF0000"/>
          <w:sz w:val="22"/>
          <w:szCs w:val="22"/>
        </w:rPr>
        <w:t>1</w:t>
      </w:r>
      <w:r w:rsidR="008D3B8A">
        <w:rPr>
          <w:rFonts w:cs="Segoe UI"/>
          <w:color w:val="EE0000"/>
          <w:sz w:val="22"/>
          <w:szCs w:val="22"/>
        </w:rPr>
        <w:t>7</w:t>
      </w:r>
      <w:r w:rsidR="00495559" w:rsidRPr="00495559">
        <w:rPr>
          <w:color w:val="FF0000"/>
          <w:sz w:val="22"/>
          <w:szCs w:val="22"/>
          <w:vertAlign w:val="superscript"/>
        </w:rPr>
        <w:t>th</w:t>
      </w:r>
      <w:r w:rsidR="00017FF2" w:rsidRPr="00A21C7A">
        <w:rPr>
          <w:color w:val="FF0000"/>
          <w:sz w:val="22"/>
          <w:szCs w:val="22"/>
        </w:rPr>
        <w:t>:</w:t>
      </w:r>
      <w:r w:rsidR="000C34B8">
        <w:rPr>
          <w:color w:val="FF0000"/>
          <w:sz w:val="22"/>
          <w:szCs w:val="22"/>
        </w:rPr>
        <w:t xml:space="preserve"> </w:t>
      </w:r>
    </w:p>
    <w:p w14:paraId="2C361D4E" w14:textId="41C22FBE" w:rsidR="00893ECA" w:rsidRPr="009148E0" w:rsidRDefault="002D74C1" w:rsidP="00A32124">
      <w:pPr>
        <w:ind w:left="-142" w:right="272"/>
        <w:rPr>
          <w:rStyle w:val="Heading2Char"/>
          <w:rFonts w:ascii="Segoe UI" w:eastAsia="Times New Roman" w:hAnsi="Segoe UI" w:cs="Segoe UI"/>
          <w:bCs w:val="0"/>
          <w:color w:val="000000" w:themeColor="text1"/>
          <w:w w:val="100"/>
          <w:sz w:val="22"/>
          <w:szCs w:val="22"/>
        </w:rPr>
      </w:pPr>
      <w:bookmarkStart w:id="3" w:name="_Hlk125499467"/>
      <w:r w:rsidRPr="002D74C1">
        <w:rPr>
          <w:rStyle w:val="Heading2Char"/>
          <w:rFonts w:ascii="Segoe UI" w:eastAsia="Times New Roman" w:hAnsi="Segoe UI" w:cs="Segoe UI"/>
          <w:bCs w:val="0"/>
          <w:color w:val="000000" w:themeColor="text1"/>
          <w:w w:val="100"/>
          <w:sz w:val="22"/>
          <w:szCs w:val="22"/>
        </w:rPr>
        <w:t>Concluding our prayers for Leek Deanery, we thank you for the parishes of St Philip &amp; St James, Milton; St Bartholomew’s, Norton and St Anne’s Brown Edge and pray for direction, encouragement and inspiration in their ongoing engagement with their local communities and for envisionment in all they seek to be and to do for Jesus. We thank you for the ways in which God is at work in the church communities in each of these places and pray that He will uphold and strengthen all who seek to build and make known His Kingdom.</w:t>
      </w:r>
    </w:p>
    <w:p w14:paraId="5BFDCF43" w14:textId="77777777" w:rsidR="00DC7706" w:rsidRPr="00341C30" w:rsidRDefault="00DC7706" w:rsidP="00515889">
      <w:pPr>
        <w:ind w:left="-142" w:right="272"/>
        <w:rPr>
          <w:color w:val="FF0000"/>
          <w:sz w:val="14"/>
          <w:szCs w:val="14"/>
        </w:rPr>
      </w:pPr>
    </w:p>
    <w:p w14:paraId="7AF7055F" w14:textId="50374BF0" w:rsidR="002320D2" w:rsidRPr="00495559" w:rsidRDefault="005E6A7B" w:rsidP="003F3646">
      <w:pPr>
        <w:ind w:left="-142" w:right="272"/>
        <w:rPr>
          <w:rStyle w:val="Heading2Char"/>
          <w:rFonts w:ascii="Segoe UI" w:eastAsia="Times New Roman" w:hAnsi="Segoe UI" w:cs="Times New Roman"/>
          <w:bCs w:val="0"/>
          <w:i/>
          <w:iCs/>
          <w:color w:val="00B050"/>
          <w:w w:val="100"/>
          <w:sz w:val="20"/>
          <w:szCs w:val="20"/>
        </w:rPr>
      </w:pPr>
      <w:r w:rsidRPr="00841123">
        <w:rPr>
          <w:color w:val="FF0000"/>
          <w:sz w:val="22"/>
          <w:szCs w:val="22"/>
        </w:rPr>
        <w:t xml:space="preserve">Friday </w:t>
      </w:r>
      <w:bookmarkEnd w:id="3"/>
      <w:r w:rsidR="00A32124" w:rsidRPr="00A32124">
        <w:rPr>
          <w:color w:val="FF0000"/>
          <w:sz w:val="22"/>
          <w:szCs w:val="22"/>
        </w:rPr>
        <w:t>1</w:t>
      </w:r>
      <w:r w:rsidR="008D3B8A">
        <w:rPr>
          <w:color w:val="FF0000"/>
          <w:sz w:val="22"/>
          <w:szCs w:val="22"/>
        </w:rPr>
        <w:t>8</w:t>
      </w:r>
      <w:r w:rsidR="00495559" w:rsidRPr="00433B48">
        <w:rPr>
          <w:color w:val="FF0000"/>
          <w:sz w:val="22"/>
          <w:szCs w:val="22"/>
          <w:vertAlign w:val="superscript"/>
        </w:rPr>
        <w:t>th</w:t>
      </w:r>
      <w:r w:rsidR="00495559" w:rsidRPr="00433B48">
        <w:rPr>
          <w:color w:val="FF0000"/>
          <w:sz w:val="22"/>
          <w:szCs w:val="22"/>
        </w:rPr>
        <w:t>:</w:t>
      </w:r>
      <w:r w:rsidR="0081231A">
        <w:rPr>
          <w:color w:val="FF0000"/>
          <w:sz w:val="22"/>
          <w:szCs w:val="22"/>
        </w:rPr>
        <w:t xml:space="preserve"> </w:t>
      </w:r>
      <w:r w:rsidR="0081231A" w:rsidRPr="0081231A">
        <w:rPr>
          <w:i/>
          <w:iCs/>
          <w:color w:val="EE0000"/>
          <w:sz w:val="20"/>
          <w:szCs w:val="20"/>
        </w:rPr>
        <w:t>(Elizabeth Ferard, first Deaconess of the Church of England, Founder of the Community of St Andrew, 1883)</w:t>
      </w:r>
    </w:p>
    <w:p w14:paraId="47DFA629" w14:textId="69F13AEB" w:rsidR="002D74C1" w:rsidRPr="009B03B3" w:rsidRDefault="002D74C1" w:rsidP="002D74C1">
      <w:pPr>
        <w:ind w:left="-142" w:right="272"/>
        <w:rPr>
          <w:rFonts w:cs="Segoe UI"/>
          <w:i/>
          <w:iCs/>
          <w:color w:val="000000" w:themeColor="text1"/>
          <w:sz w:val="22"/>
          <w:szCs w:val="22"/>
        </w:rPr>
      </w:pPr>
      <w:r w:rsidRPr="009B03B3">
        <w:rPr>
          <w:rFonts w:cs="Segoe UI"/>
          <w:i/>
          <w:iCs/>
          <w:color w:val="000000" w:themeColor="text1"/>
          <w:sz w:val="22"/>
          <w:szCs w:val="22"/>
        </w:rPr>
        <w:t xml:space="preserve">On the day we remember our first Deaconess, a prayer from Common </w:t>
      </w:r>
      <w:proofErr w:type="gramStart"/>
      <w:r w:rsidRPr="009B03B3">
        <w:rPr>
          <w:rFonts w:cs="Segoe UI"/>
          <w:i/>
          <w:iCs/>
          <w:color w:val="000000" w:themeColor="text1"/>
          <w:sz w:val="22"/>
          <w:szCs w:val="22"/>
        </w:rPr>
        <w:t>Worship;</w:t>
      </w:r>
      <w:proofErr w:type="gramEnd"/>
    </w:p>
    <w:p w14:paraId="21641ABF" w14:textId="69F65E57" w:rsidR="0043425F" w:rsidRPr="009148E0" w:rsidRDefault="002D74C1" w:rsidP="002D74C1">
      <w:pPr>
        <w:ind w:left="-142" w:right="272"/>
        <w:rPr>
          <w:rFonts w:cs="Segoe UI"/>
          <w:color w:val="000000" w:themeColor="text1"/>
          <w:sz w:val="22"/>
          <w:szCs w:val="22"/>
        </w:rPr>
      </w:pPr>
      <w:r w:rsidRPr="002D74C1">
        <w:rPr>
          <w:rFonts w:cs="Segoe UI"/>
          <w:color w:val="000000" w:themeColor="text1"/>
          <w:sz w:val="22"/>
          <w:szCs w:val="22"/>
        </w:rPr>
        <w:t>In every age you have raised up holy men and women to reflect the light of Christ and to teach us the way of holiness. We thank you for those who have been teachers in the school of Christ: give understanding to those who study the faith that the Church has handed on, and clarity to those who communicate the gospel in a changing world. Lord, hear us.</w:t>
      </w:r>
    </w:p>
    <w:p w14:paraId="65936EAA" w14:textId="77777777" w:rsidR="00DC7706" w:rsidRPr="00341C30" w:rsidRDefault="00DC7706" w:rsidP="005F71E1">
      <w:pPr>
        <w:ind w:left="-142" w:right="272"/>
        <w:rPr>
          <w:color w:val="00B050"/>
          <w:sz w:val="14"/>
          <w:szCs w:val="14"/>
        </w:rPr>
      </w:pPr>
    </w:p>
    <w:p w14:paraId="5CE96653" w14:textId="49EAEDAC" w:rsidR="005E6A7B" w:rsidRPr="004D02B0" w:rsidRDefault="005E6A7B" w:rsidP="005F71E1">
      <w:pPr>
        <w:ind w:left="-142" w:right="272"/>
        <w:rPr>
          <w:i/>
          <w:iCs/>
          <w:color w:val="EE0000"/>
          <w:sz w:val="20"/>
          <w:szCs w:val="20"/>
        </w:rPr>
      </w:pPr>
      <w:r w:rsidRPr="00495559">
        <w:rPr>
          <w:color w:val="00B050"/>
          <w:sz w:val="22"/>
          <w:szCs w:val="22"/>
        </w:rPr>
        <w:t xml:space="preserve">Saturday </w:t>
      </w:r>
      <w:r w:rsidR="00A32124" w:rsidRPr="00A32124">
        <w:rPr>
          <w:color w:val="00B050"/>
          <w:sz w:val="22"/>
          <w:szCs w:val="22"/>
        </w:rPr>
        <w:t>1</w:t>
      </w:r>
      <w:r w:rsidR="008D3B8A">
        <w:rPr>
          <w:color w:val="00B050"/>
          <w:sz w:val="22"/>
          <w:szCs w:val="22"/>
        </w:rPr>
        <w:t>9</w:t>
      </w:r>
      <w:r w:rsidR="00CC49F8" w:rsidRPr="00CC49F8">
        <w:rPr>
          <w:rFonts w:cs="Segoe UI"/>
          <w:color w:val="00B050"/>
          <w:sz w:val="22"/>
          <w:szCs w:val="22"/>
          <w:vertAlign w:val="superscript"/>
        </w:rPr>
        <w:t>th</w:t>
      </w:r>
      <w:r w:rsidRPr="00495559">
        <w:rPr>
          <w:color w:val="00B050"/>
          <w:sz w:val="22"/>
          <w:szCs w:val="22"/>
        </w:rPr>
        <w:t>:</w:t>
      </w:r>
      <w:r w:rsidR="0081231A">
        <w:rPr>
          <w:color w:val="00B050"/>
          <w:sz w:val="22"/>
          <w:szCs w:val="22"/>
        </w:rPr>
        <w:t xml:space="preserve"> </w:t>
      </w:r>
      <w:r w:rsidR="0081231A" w:rsidRPr="0081231A">
        <w:rPr>
          <w:i/>
          <w:iCs/>
          <w:color w:val="EE0000"/>
          <w:sz w:val="20"/>
          <w:szCs w:val="20"/>
        </w:rPr>
        <w:t>(Gregory, Bishop of Nyssa, and his sister Macrina, Deaconess, Teachers of the Faith, c.394 and c.379)</w:t>
      </w:r>
    </w:p>
    <w:bookmarkEnd w:id="2"/>
    <w:p w14:paraId="3CCA6103" w14:textId="7719C223" w:rsidR="009B03B3" w:rsidRPr="009B03B3" w:rsidRDefault="009B03B3" w:rsidP="009B03B3">
      <w:pPr>
        <w:ind w:left="-142"/>
        <w:rPr>
          <w:rFonts w:cs="Segoe UI"/>
          <w:sz w:val="22"/>
          <w:szCs w:val="22"/>
        </w:rPr>
      </w:pPr>
      <w:r w:rsidRPr="009B03B3">
        <w:rPr>
          <w:rFonts w:cs="Segoe UI"/>
          <w:sz w:val="22"/>
          <w:szCs w:val="22"/>
        </w:rPr>
        <w:t xml:space="preserve">We start a series of prayers for West Bromwich </w:t>
      </w:r>
      <w:proofErr w:type="gramStart"/>
      <w:r w:rsidRPr="009B03B3">
        <w:rPr>
          <w:rFonts w:cs="Segoe UI"/>
          <w:sz w:val="22"/>
          <w:szCs w:val="22"/>
        </w:rPr>
        <w:t>Deanery, and</w:t>
      </w:r>
      <w:proofErr w:type="gramEnd"/>
      <w:r w:rsidRPr="009B03B3">
        <w:rPr>
          <w:rFonts w:cs="Segoe UI"/>
          <w:sz w:val="22"/>
          <w:szCs w:val="22"/>
        </w:rPr>
        <w:t xml:space="preserve"> do so by praying for each of the church schools in the deanery; those of All Saints, Holy Trinity, and St Mary Magdalene. Please may your hand rest upon the staff and volunteers who work in any of these schools in whatever role; and for all the children and their families who are part of them.</w:t>
      </w:r>
    </w:p>
    <w:p w14:paraId="422341D3" w14:textId="3AF885CF" w:rsidR="000A01E2" w:rsidRPr="00B64510" w:rsidRDefault="009B03B3" w:rsidP="009B03B3">
      <w:pPr>
        <w:ind w:left="-142"/>
        <w:rPr>
          <w:rFonts w:cs="Segoe UI"/>
          <w:sz w:val="22"/>
          <w:szCs w:val="22"/>
        </w:rPr>
      </w:pPr>
      <w:r w:rsidRPr="009B03B3">
        <w:rPr>
          <w:rFonts w:cs="Segoe UI"/>
          <w:sz w:val="22"/>
          <w:szCs w:val="22"/>
        </w:rPr>
        <w:t>And at the point when so many of our schools are breaking up for the summer holiday, we pray for a period away from school that may be relaxing and rewarding for pupils and teachers alike.</w:t>
      </w:r>
    </w:p>
    <w:sectPr w:rsidR="000A01E2" w:rsidRPr="00B64510" w:rsidSect="00280E92">
      <w:headerReference w:type="default" r:id="rId15"/>
      <w:footerReference w:type="default" r:id="rId16"/>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36AD7" w14:textId="77777777" w:rsidR="009D3DB3" w:rsidRDefault="009D3DB3" w:rsidP="00456C52">
      <w:r>
        <w:separator/>
      </w:r>
    </w:p>
    <w:p w14:paraId="2BA6B92F" w14:textId="77777777" w:rsidR="009D3DB3" w:rsidRDefault="009D3DB3"/>
  </w:endnote>
  <w:endnote w:type="continuationSeparator" w:id="0">
    <w:p w14:paraId="4919F38A" w14:textId="77777777" w:rsidR="009D3DB3" w:rsidRDefault="009D3DB3" w:rsidP="00456C52">
      <w:r>
        <w:continuationSeparator/>
      </w:r>
    </w:p>
    <w:p w14:paraId="03A0E41B" w14:textId="77777777" w:rsidR="009D3DB3" w:rsidRDefault="009D3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44B55" w14:textId="77777777" w:rsidR="009D3DB3" w:rsidRDefault="009D3DB3" w:rsidP="00456C52">
      <w:r>
        <w:separator/>
      </w:r>
    </w:p>
    <w:p w14:paraId="365ACEFA" w14:textId="77777777" w:rsidR="009D3DB3" w:rsidRDefault="009D3DB3"/>
  </w:footnote>
  <w:footnote w:type="continuationSeparator" w:id="0">
    <w:p w14:paraId="5A75F82E" w14:textId="77777777" w:rsidR="009D3DB3" w:rsidRDefault="009D3DB3" w:rsidP="00456C52">
      <w:r>
        <w:continuationSeparator/>
      </w:r>
    </w:p>
    <w:p w14:paraId="7ABEF5F1" w14:textId="77777777" w:rsidR="009D3DB3" w:rsidRDefault="009D3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64C33DC2" w:rsidR="004B45FA" w:rsidRPr="008D3B8A" w:rsidRDefault="00C15524" w:rsidP="006079EC">
    <w:pPr>
      <w:pStyle w:val="Header"/>
      <w:rPr>
        <w:rFonts w:ascii="Segoe UI" w:hAnsi="Segoe UI" w:cs="Segoe UI"/>
        <w:b/>
        <w:color w:val="000000" w:themeColor="text1"/>
        <w:sz w:val="22"/>
        <w:szCs w:val="22"/>
      </w:rPr>
    </w:pPr>
    <w:r w:rsidRPr="008D3B8A">
      <w:rPr>
        <w:rFonts w:ascii="Segoe UI" w:hAnsi="Segoe UI" w:cs="Segoe UI"/>
        <w:b/>
        <w:color w:val="000000" w:themeColor="text1"/>
        <w:sz w:val="22"/>
      </w:rPr>
      <w:t>W</w:t>
    </w:r>
    <w:r w:rsidR="00A17E92" w:rsidRPr="008D3B8A">
      <w:rPr>
        <w:rFonts w:ascii="Segoe UI" w:hAnsi="Segoe UI" w:cs="Segoe UI"/>
        <w:b/>
        <w:color w:val="000000" w:themeColor="text1"/>
        <w:sz w:val="22"/>
      </w:rPr>
      <w:t xml:space="preserve">eek </w:t>
    </w:r>
    <w:r w:rsidR="00340FA8" w:rsidRPr="008D3B8A">
      <w:rPr>
        <w:rFonts w:ascii="Segoe UI" w:hAnsi="Segoe UI" w:cs="Segoe UI"/>
        <w:b/>
        <w:color w:val="000000" w:themeColor="text1"/>
        <w:sz w:val="22"/>
      </w:rPr>
      <w:t xml:space="preserve">Beginning </w:t>
    </w:r>
    <w:r w:rsidR="008D3B8A" w:rsidRPr="008D3B8A">
      <w:rPr>
        <w:b/>
        <w:color w:val="000000" w:themeColor="text1"/>
        <w:sz w:val="22"/>
        <w:szCs w:val="22"/>
      </w:rPr>
      <w:t>13</w:t>
    </w:r>
    <w:r w:rsidR="00977F92" w:rsidRPr="008D3B8A">
      <w:rPr>
        <w:rFonts w:ascii="Segoe UI" w:hAnsi="Segoe UI" w:cs="Segoe UI"/>
        <w:b/>
        <w:color w:val="000000" w:themeColor="text1"/>
        <w:sz w:val="22"/>
        <w:vertAlign w:val="superscript"/>
      </w:rPr>
      <w:t>th</w:t>
    </w:r>
    <w:r w:rsidR="00977F92" w:rsidRPr="008D3B8A">
      <w:rPr>
        <w:rFonts w:ascii="Segoe UI" w:hAnsi="Segoe UI" w:cs="Segoe UI"/>
        <w:b/>
        <w:color w:val="000000" w:themeColor="text1"/>
        <w:sz w:val="22"/>
      </w:rPr>
      <w:t xml:space="preserve"> </w:t>
    </w:r>
    <w:r w:rsidR="003F3646" w:rsidRPr="008D3B8A">
      <w:rPr>
        <w:rFonts w:ascii="Segoe UI" w:hAnsi="Segoe UI" w:cs="Segoe UI"/>
        <w:b/>
        <w:color w:val="000000" w:themeColor="text1"/>
        <w:sz w:val="22"/>
        <w:szCs w:val="22"/>
      </w:rPr>
      <w:t>Ju</w:t>
    </w:r>
    <w:r w:rsidR="00977F92" w:rsidRPr="008D3B8A">
      <w:rPr>
        <w:rFonts w:ascii="Segoe UI" w:hAnsi="Segoe UI" w:cs="Segoe UI"/>
        <w:b/>
        <w:color w:val="000000" w:themeColor="text1"/>
        <w:sz w:val="22"/>
        <w:szCs w:val="22"/>
      </w:rPr>
      <w:t>ly</w:t>
    </w:r>
    <w:r w:rsidR="00315000" w:rsidRPr="008D3B8A">
      <w:rPr>
        <w:rFonts w:ascii="Segoe UI" w:hAnsi="Segoe UI" w:cs="Segoe UI"/>
        <w:b/>
        <w:color w:val="000000" w:themeColor="text1"/>
        <w:sz w:val="22"/>
      </w:rPr>
      <w:t xml:space="preserve"> </w:t>
    </w:r>
    <w:r w:rsidR="004B0EDE" w:rsidRPr="008D3B8A">
      <w:rPr>
        <w:rFonts w:ascii="Segoe UI" w:hAnsi="Segoe UI" w:cs="Segoe UI"/>
        <w:b/>
        <w:color w:val="000000" w:themeColor="text1"/>
        <w:sz w:val="22"/>
      </w:rPr>
      <w:t>202</w:t>
    </w:r>
    <w:r w:rsidR="00192F52" w:rsidRPr="008D3B8A">
      <w:rPr>
        <w:rFonts w:ascii="Segoe UI" w:hAnsi="Segoe UI" w:cs="Segoe UI"/>
        <w:b/>
        <w:color w:val="000000" w:themeColor="text1"/>
        <w:sz w:val="22"/>
      </w:rPr>
      <w:t>5</w:t>
    </w:r>
    <w:r w:rsidR="00524488" w:rsidRPr="008D3B8A">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284"/>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33FF"/>
    <w:rsid w:val="000C3440"/>
    <w:rsid w:val="000C34B8"/>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A44"/>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55C"/>
    <w:rsid w:val="00190D3C"/>
    <w:rsid w:val="00190D7A"/>
    <w:rsid w:val="00190E02"/>
    <w:rsid w:val="001913F8"/>
    <w:rsid w:val="001914D8"/>
    <w:rsid w:val="00192144"/>
    <w:rsid w:val="00192B0C"/>
    <w:rsid w:val="00192F52"/>
    <w:rsid w:val="00193711"/>
    <w:rsid w:val="00193743"/>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1067"/>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215"/>
    <w:rsid w:val="001F2310"/>
    <w:rsid w:val="001F4234"/>
    <w:rsid w:val="001F4951"/>
    <w:rsid w:val="001F4ECD"/>
    <w:rsid w:val="001F50C7"/>
    <w:rsid w:val="001F7CA0"/>
    <w:rsid w:val="001F7F3A"/>
    <w:rsid w:val="0020110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2F94"/>
    <w:rsid w:val="00233D2D"/>
    <w:rsid w:val="00233E76"/>
    <w:rsid w:val="00234296"/>
    <w:rsid w:val="00235E25"/>
    <w:rsid w:val="00236212"/>
    <w:rsid w:val="0023644D"/>
    <w:rsid w:val="00236882"/>
    <w:rsid w:val="00236E64"/>
    <w:rsid w:val="00237333"/>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5D33"/>
    <w:rsid w:val="002B61AF"/>
    <w:rsid w:val="002B6B0E"/>
    <w:rsid w:val="002B71DA"/>
    <w:rsid w:val="002B7B96"/>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4C1"/>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0"/>
    <w:rsid w:val="00306E92"/>
    <w:rsid w:val="00307589"/>
    <w:rsid w:val="00307A43"/>
    <w:rsid w:val="00310425"/>
    <w:rsid w:val="003106C6"/>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1C30"/>
    <w:rsid w:val="00342952"/>
    <w:rsid w:val="00342ABD"/>
    <w:rsid w:val="00343DA1"/>
    <w:rsid w:val="003444D2"/>
    <w:rsid w:val="00344730"/>
    <w:rsid w:val="003449CE"/>
    <w:rsid w:val="00344ABD"/>
    <w:rsid w:val="00345553"/>
    <w:rsid w:val="00345F5E"/>
    <w:rsid w:val="00346868"/>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42E"/>
    <w:rsid w:val="003A07B3"/>
    <w:rsid w:val="003A0BE6"/>
    <w:rsid w:val="003A0C95"/>
    <w:rsid w:val="003A0EE0"/>
    <w:rsid w:val="003A1D33"/>
    <w:rsid w:val="003A1E52"/>
    <w:rsid w:val="003A2275"/>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238"/>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C7A5C"/>
    <w:rsid w:val="003D0404"/>
    <w:rsid w:val="003D0BA8"/>
    <w:rsid w:val="003D12AB"/>
    <w:rsid w:val="003D12D1"/>
    <w:rsid w:val="003D1BB4"/>
    <w:rsid w:val="003D218F"/>
    <w:rsid w:val="003D3326"/>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5A1B"/>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3B3F"/>
    <w:rsid w:val="004A4C55"/>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BB5"/>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DD0"/>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557E"/>
    <w:rsid w:val="00585D85"/>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1D9F"/>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974"/>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31A"/>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0783"/>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0EEF"/>
    <w:rsid w:val="008B1033"/>
    <w:rsid w:val="008B36BC"/>
    <w:rsid w:val="008B4438"/>
    <w:rsid w:val="008B44C6"/>
    <w:rsid w:val="008B537F"/>
    <w:rsid w:val="008B55A2"/>
    <w:rsid w:val="008B5BD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BD1"/>
    <w:rsid w:val="008D1E8A"/>
    <w:rsid w:val="008D1FE0"/>
    <w:rsid w:val="008D200A"/>
    <w:rsid w:val="008D2040"/>
    <w:rsid w:val="008D29EC"/>
    <w:rsid w:val="008D3965"/>
    <w:rsid w:val="008D3AB4"/>
    <w:rsid w:val="008D3B63"/>
    <w:rsid w:val="008D3B8A"/>
    <w:rsid w:val="008D479B"/>
    <w:rsid w:val="008D4E7A"/>
    <w:rsid w:val="008D4F0B"/>
    <w:rsid w:val="008D51AD"/>
    <w:rsid w:val="008D5284"/>
    <w:rsid w:val="008D5D18"/>
    <w:rsid w:val="008D6B64"/>
    <w:rsid w:val="008D6FC0"/>
    <w:rsid w:val="008D7550"/>
    <w:rsid w:val="008D7619"/>
    <w:rsid w:val="008D7D72"/>
    <w:rsid w:val="008D7DFD"/>
    <w:rsid w:val="008E093C"/>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571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77F92"/>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3B3"/>
    <w:rsid w:val="009B04A9"/>
    <w:rsid w:val="009B0ACC"/>
    <w:rsid w:val="009B17E2"/>
    <w:rsid w:val="009B1854"/>
    <w:rsid w:val="009B2E96"/>
    <w:rsid w:val="009B3669"/>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3DB3"/>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EC7"/>
    <w:rsid w:val="00A22D0A"/>
    <w:rsid w:val="00A233EC"/>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12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37DFA"/>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A96"/>
    <w:rsid w:val="00AE4886"/>
    <w:rsid w:val="00AE504F"/>
    <w:rsid w:val="00AE5307"/>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35F"/>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A3D"/>
    <w:rsid w:val="00B75B74"/>
    <w:rsid w:val="00B75C90"/>
    <w:rsid w:val="00B76114"/>
    <w:rsid w:val="00B76871"/>
    <w:rsid w:val="00B76BB3"/>
    <w:rsid w:val="00B76E52"/>
    <w:rsid w:val="00B77510"/>
    <w:rsid w:val="00B7764E"/>
    <w:rsid w:val="00B77912"/>
    <w:rsid w:val="00B80A13"/>
    <w:rsid w:val="00B80A3C"/>
    <w:rsid w:val="00B80C10"/>
    <w:rsid w:val="00B811CE"/>
    <w:rsid w:val="00B83739"/>
    <w:rsid w:val="00B83C42"/>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31C"/>
    <w:rsid w:val="00C5767A"/>
    <w:rsid w:val="00C577D3"/>
    <w:rsid w:val="00C57B59"/>
    <w:rsid w:val="00C60197"/>
    <w:rsid w:val="00C604A2"/>
    <w:rsid w:val="00C60CDF"/>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5E3"/>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D028A"/>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32B"/>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DDE"/>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41"/>
    <w:rsid w:val="00EF09EB"/>
    <w:rsid w:val="00EF0A62"/>
    <w:rsid w:val="00EF0BF8"/>
    <w:rsid w:val="00EF0E53"/>
    <w:rsid w:val="00EF13B3"/>
    <w:rsid w:val="00EF13EE"/>
    <w:rsid w:val="00EF1AC4"/>
    <w:rsid w:val="00EF1C55"/>
    <w:rsid w:val="00EF2DA4"/>
    <w:rsid w:val="00EF37DC"/>
    <w:rsid w:val="00EF445F"/>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6A"/>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D0"/>
    <w:rsid w:val="00F443AF"/>
    <w:rsid w:val="00F4446B"/>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B6E"/>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1F"/>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06A"/>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0E4"/>
    <w:rsid w:val="00FF1678"/>
    <w:rsid w:val="00FF16BA"/>
    <w:rsid w:val="00FF1A5E"/>
    <w:rsid w:val="00FF234E"/>
    <w:rsid w:val="00FF2448"/>
    <w:rsid w:val="00FF25FA"/>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92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about/children-and-young-people/doubling-number-children-and-young-people/30k-project/recogni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about-us/synod/committee-and-group-members.ph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9</cp:revision>
  <cp:lastPrinted>2025-06-09T09:05:00Z</cp:lastPrinted>
  <dcterms:created xsi:type="dcterms:W3CDTF">2025-06-20T13:25:00Z</dcterms:created>
  <dcterms:modified xsi:type="dcterms:W3CDTF">2025-06-23T11:08:00Z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