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37BB71E"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F218F6">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7826A2" w:rsidRDefault="00AB7CB0" w:rsidP="00067B4A">
      <w:pPr>
        <w:rPr>
          <w:rFonts w:cs="Segoe UI"/>
          <w:b/>
          <w:bCs/>
          <w:color w:val="DB088C"/>
          <w:sz w:val="6"/>
          <w:szCs w:val="6"/>
        </w:rPr>
      </w:pPr>
    </w:p>
    <w:p w14:paraId="63816660" w14:textId="1608A6F3" w:rsidR="00CC0423" w:rsidRDefault="00726D08" w:rsidP="005A3E04">
      <w:pPr>
        <w:rPr>
          <w:rFonts w:cs="Segoe UI"/>
          <w:bCs/>
          <w:i/>
          <w:iCs/>
          <w:color w:val="FF0000"/>
          <w:sz w:val="17"/>
          <w:szCs w:val="17"/>
          <w:lang w:eastAsia="en-GB"/>
        </w:rPr>
      </w:pPr>
      <w:r w:rsidRPr="00812B35">
        <w:rPr>
          <w:rFonts w:cs="Segoe UI"/>
          <w:bCs/>
          <w:color w:val="856400" w:themeColor="accent4" w:themeShade="80"/>
          <w:sz w:val="21"/>
          <w:szCs w:val="21"/>
        </w:rPr>
        <w:t xml:space="preserve">Sunday </w:t>
      </w:r>
      <w:r w:rsidR="00567566">
        <w:rPr>
          <w:rFonts w:cs="Segoe UI"/>
          <w:bCs/>
          <w:color w:val="856400" w:themeColor="accent4" w:themeShade="80"/>
          <w:sz w:val="21"/>
          <w:szCs w:val="21"/>
        </w:rPr>
        <w:t>1</w:t>
      </w:r>
      <w:r w:rsidR="00B360BD">
        <w:rPr>
          <w:rFonts w:cs="Segoe UI"/>
          <w:bCs/>
          <w:color w:val="856400" w:themeColor="accent4" w:themeShade="80"/>
          <w:sz w:val="21"/>
          <w:szCs w:val="21"/>
        </w:rPr>
        <w:t>7</w:t>
      </w:r>
      <w:r w:rsidR="00567566" w:rsidRPr="00567566">
        <w:rPr>
          <w:rFonts w:cs="Segoe UI"/>
          <w:bCs/>
          <w:color w:val="856400" w:themeColor="accent4" w:themeShade="80"/>
          <w:sz w:val="21"/>
          <w:szCs w:val="21"/>
          <w:vertAlign w:val="superscript"/>
        </w:rPr>
        <w:t>th</w:t>
      </w:r>
      <w:r w:rsidR="00567566">
        <w:rPr>
          <w:rFonts w:cs="Segoe UI"/>
          <w:bCs/>
          <w:color w:val="856400" w:themeColor="accent4" w:themeShade="80"/>
          <w:sz w:val="21"/>
          <w:szCs w:val="21"/>
        </w:rPr>
        <w:t xml:space="preserve"> </w:t>
      </w:r>
      <w:r w:rsidR="00C6133B" w:rsidRPr="00812B35">
        <w:rPr>
          <w:rFonts w:cs="Segoe UI"/>
          <w:bCs/>
          <w:color w:val="856400" w:themeColor="accent4" w:themeShade="80"/>
          <w:sz w:val="21"/>
          <w:szCs w:val="21"/>
        </w:rPr>
        <w:t>Ju</w:t>
      </w:r>
      <w:r w:rsidR="00552FAD">
        <w:rPr>
          <w:rFonts w:cs="Segoe UI"/>
          <w:bCs/>
          <w:color w:val="856400" w:themeColor="accent4" w:themeShade="80"/>
          <w:sz w:val="21"/>
          <w:szCs w:val="21"/>
        </w:rPr>
        <w:t>ly</w:t>
      </w:r>
      <w:r w:rsidRPr="00812B35">
        <w:rPr>
          <w:rFonts w:cs="Segoe UI"/>
          <w:bCs/>
          <w:color w:val="856400" w:themeColor="accent4" w:themeShade="80"/>
          <w:sz w:val="21"/>
          <w:szCs w:val="21"/>
        </w:rPr>
        <w:t xml:space="preserve">: </w:t>
      </w:r>
    </w:p>
    <w:p w14:paraId="0863AA7A" w14:textId="1B617C45" w:rsidR="00694412" w:rsidRPr="00F00FCE" w:rsidRDefault="00F00FCE" w:rsidP="00694412">
      <w:pPr>
        <w:rPr>
          <w:rFonts w:cs="Segoe UI"/>
          <w:color w:val="000000"/>
          <w:sz w:val="21"/>
          <w:szCs w:val="21"/>
        </w:rPr>
      </w:pPr>
      <w:r>
        <w:rPr>
          <w:rFonts w:cs="Segoe UI"/>
          <w:color w:val="000000"/>
          <w:sz w:val="21"/>
          <w:szCs w:val="21"/>
        </w:rPr>
        <w:t>P</w:t>
      </w:r>
      <w:r w:rsidR="00694412" w:rsidRPr="00F00FCE">
        <w:rPr>
          <w:rFonts w:cs="Segoe UI"/>
          <w:color w:val="000000"/>
          <w:sz w:val="21"/>
          <w:szCs w:val="21"/>
        </w:rPr>
        <w:t xml:space="preserve">ray for </w:t>
      </w:r>
      <w:r w:rsidRPr="00F00FCE">
        <w:rPr>
          <w:rFonts w:cs="Segoe UI"/>
          <w:color w:val="000000"/>
          <w:sz w:val="21"/>
          <w:szCs w:val="21"/>
        </w:rPr>
        <w:t xml:space="preserve">the licencing today of </w:t>
      </w:r>
      <w:r w:rsidR="00694412" w:rsidRPr="00F00FCE">
        <w:rPr>
          <w:rFonts w:cs="Segoe UI"/>
          <w:color w:val="000000"/>
          <w:sz w:val="21"/>
          <w:szCs w:val="21"/>
        </w:rPr>
        <w:t xml:space="preserve">Revd Paul Lucking as Associate Minister of </w:t>
      </w:r>
      <w:proofErr w:type="spellStart"/>
      <w:r w:rsidR="00694412" w:rsidRPr="00F00FCE">
        <w:rPr>
          <w:rFonts w:cs="Segoe UI"/>
          <w:color w:val="000000"/>
          <w:sz w:val="21"/>
          <w:szCs w:val="21"/>
        </w:rPr>
        <w:t>Chell</w:t>
      </w:r>
      <w:proofErr w:type="spellEnd"/>
      <w:r w:rsidR="00694412" w:rsidRPr="00F00FCE">
        <w:rPr>
          <w:rFonts w:cs="Segoe UI"/>
          <w:color w:val="000000"/>
          <w:sz w:val="21"/>
          <w:szCs w:val="21"/>
        </w:rPr>
        <w:t xml:space="preserve"> at St Michael’s </w:t>
      </w:r>
      <w:proofErr w:type="spellStart"/>
      <w:r w:rsidR="00694412" w:rsidRPr="00F00FCE">
        <w:rPr>
          <w:rFonts w:cs="Segoe UI"/>
          <w:color w:val="000000"/>
          <w:sz w:val="21"/>
          <w:szCs w:val="21"/>
        </w:rPr>
        <w:t>Chell</w:t>
      </w:r>
      <w:proofErr w:type="spellEnd"/>
      <w:r w:rsidR="00694412" w:rsidRPr="00F00FCE">
        <w:rPr>
          <w:rFonts w:cs="Segoe UI"/>
          <w:color w:val="000000"/>
          <w:sz w:val="21"/>
          <w:szCs w:val="21"/>
        </w:rPr>
        <w:t xml:space="preserve">; </w:t>
      </w:r>
      <w:r w:rsidRPr="00F00FCE">
        <w:rPr>
          <w:rFonts w:cs="Segoe UI"/>
          <w:color w:val="000000"/>
          <w:sz w:val="21"/>
          <w:szCs w:val="21"/>
        </w:rPr>
        <w:t>and</w:t>
      </w:r>
      <w:r w:rsidR="00694412" w:rsidRPr="00F00FCE">
        <w:rPr>
          <w:rFonts w:cs="Segoe UI"/>
          <w:color w:val="000000"/>
          <w:sz w:val="21"/>
          <w:szCs w:val="21"/>
        </w:rPr>
        <w:t xml:space="preserve"> Revd Michael Bridgewater who will be licenced as Associate Minister of </w:t>
      </w:r>
      <w:proofErr w:type="spellStart"/>
      <w:r w:rsidR="00694412" w:rsidRPr="00F00FCE">
        <w:rPr>
          <w:rFonts w:cs="Segoe UI"/>
          <w:color w:val="000000"/>
          <w:sz w:val="21"/>
          <w:szCs w:val="21"/>
        </w:rPr>
        <w:t>Hartshill</w:t>
      </w:r>
      <w:proofErr w:type="spellEnd"/>
      <w:r w:rsidR="00694412" w:rsidRPr="00F00FCE">
        <w:rPr>
          <w:rFonts w:cs="Segoe UI"/>
          <w:color w:val="000000"/>
          <w:sz w:val="21"/>
          <w:szCs w:val="21"/>
        </w:rPr>
        <w:t xml:space="preserve">, </w:t>
      </w:r>
      <w:proofErr w:type="spellStart"/>
      <w:r w:rsidRPr="00F00FCE">
        <w:rPr>
          <w:rFonts w:cs="Segoe UI"/>
          <w:color w:val="000000"/>
          <w:sz w:val="21"/>
          <w:szCs w:val="21"/>
        </w:rPr>
        <w:t>P</w:t>
      </w:r>
      <w:r w:rsidR="00694412" w:rsidRPr="00F00FCE">
        <w:rPr>
          <w:rFonts w:cs="Segoe UI"/>
          <w:color w:val="000000"/>
          <w:sz w:val="21"/>
          <w:szCs w:val="21"/>
        </w:rPr>
        <w:t>enkhull</w:t>
      </w:r>
      <w:proofErr w:type="spellEnd"/>
      <w:r w:rsidR="00694412" w:rsidRPr="00F00FCE">
        <w:rPr>
          <w:rFonts w:cs="Segoe UI"/>
          <w:color w:val="000000"/>
          <w:sz w:val="21"/>
          <w:szCs w:val="21"/>
        </w:rPr>
        <w:t xml:space="preserve"> and Trent Vale Benefice</w:t>
      </w:r>
      <w:r w:rsidR="008D1931">
        <w:rPr>
          <w:rFonts w:cs="Segoe UI"/>
          <w:color w:val="000000"/>
          <w:sz w:val="21"/>
          <w:szCs w:val="21"/>
        </w:rPr>
        <w:t>:</w:t>
      </w:r>
    </w:p>
    <w:p w14:paraId="2CDC27C7" w14:textId="7F106400" w:rsidR="00A1454D" w:rsidRPr="00F00FCE" w:rsidRDefault="00F00FCE" w:rsidP="00694412">
      <w:pPr>
        <w:rPr>
          <w:rFonts w:cs="Segoe UI"/>
          <w:color w:val="000000"/>
          <w:sz w:val="21"/>
          <w:szCs w:val="21"/>
        </w:rPr>
      </w:pPr>
      <w:r w:rsidRPr="00F00FCE">
        <w:rPr>
          <w:rFonts w:cs="Segoe UI"/>
          <w:sz w:val="21"/>
          <w:szCs w:val="21"/>
        </w:rPr>
        <w:t>God our Father,</w:t>
      </w:r>
      <w:r w:rsidR="00F957BF">
        <w:rPr>
          <w:rFonts w:cs="Segoe UI"/>
          <w:sz w:val="21"/>
          <w:szCs w:val="21"/>
        </w:rPr>
        <w:t xml:space="preserve"> </w:t>
      </w:r>
      <w:r w:rsidRPr="00F00FCE">
        <w:rPr>
          <w:rFonts w:cs="Segoe UI"/>
          <w:sz w:val="21"/>
          <w:szCs w:val="21"/>
        </w:rPr>
        <w:t>Lord of all the world,</w:t>
      </w:r>
      <w:r w:rsidR="00F957BF">
        <w:rPr>
          <w:rFonts w:cs="Segoe UI"/>
          <w:sz w:val="21"/>
          <w:szCs w:val="21"/>
        </w:rPr>
        <w:t xml:space="preserve"> </w:t>
      </w:r>
      <w:r w:rsidRPr="00F00FCE">
        <w:rPr>
          <w:rFonts w:cs="Segoe UI"/>
          <w:sz w:val="21"/>
          <w:szCs w:val="21"/>
        </w:rPr>
        <w:t xml:space="preserve">through your </w:t>
      </w:r>
      <w:proofErr w:type="gramStart"/>
      <w:r w:rsidRPr="00F00FCE">
        <w:rPr>
          <w:rFonts w:cs="Segoe UI"/>
          <w:sz w:val="21"/>
          <w:szCs w:val="21"/>
        </w:rPr>
        <w:t>Son</w:t>
      </w:r>
      <w:proofErr w:type="gramEnd"/>
      <w:r w:rsidRPr="00F00FCE">
        <w:rPr>
          <w:rFonts w:cs="Segoe UI"/>
          <w:sz w:val="21"/>
          <w:szCs w:val="21"/>
        </w:rPr>
        <w:t xml:space="preserve"> you have called us</w:t>
      </w:r>
      <w:r w:rsidR="00F957BF">
        <w:rPr>
          <w:rFonts w:cs="Segoe UI"/>
          <w:sz w:val="21"/>
          <w:szCs w:val="21"/>
        </w:rPr>
        <w:t xml:space="preserve"> </w:t>
      </w:r>
      <w:r w:rsidRPr="00F00FCE">
        <w:rPr>
          <w:rFonts w:cs="Segoe UI"/>
          <w:sz w:val="21"/>
          <w:szCs w:val="21"/>
        </w:rPr>
        <w:t>into the fellowship of your universal Church:</w:t>
      </w:r>
      <w:r w:rsidR="00F957BF">
        <w:rPr>
          <w:rFonts w:cs="Segoe UI"/>
          <w:sz w:val="21"/>
          <w:szCs w:val="21"/>
        </w:rPr>
        <w:t xml:space="preserve"> </w:t>
      </w:r>
      <w:r w:rsidRPr="00F00FCE">
        <w:rPr>
          <w:rFonts w:cs="Segoe UI"/>
          <w:sz w:val="21"/>
          <w:szCs w:val="21"/>
        </w:rPr>
        <w:t>hear our prayer for your faithful people</w:t>
      </w:r>
      <w:r w:rsidR="00F957BF">
        <w:rPr>
          <w:rFonts w:cs="Segoe UI"/>
          <w:sz w:val="21"/>
          <w:szCs w:val="21"/>
        </w:rPr>
        <w:t xml:space="preserve"> </w:t>
      </w:r>
      <w:r w:rsidRPr="00F00FCE">
        <w:rPr>
          <w:rFonts w:cs="Segoe UI"/>
          <w:sz w:val="21"/>
          <w:szCs w:val="21"/>
        </w:rPr>
        <w:t>that in their vocation and ministry</w:t>
      </w:r>
      <w:r w:rsidR="00F957BF">
        <w:rPr>
          <w:rFonts w:cs="Segoe UI"/>
          <w:sz w:val="21"/>
          <w:szCs w:val="21"/>
        </w:rPr>
        <w:t xml:space="preserve"> </w:t>
      </w:r>
      <w:r w:rsidRPr="00F00FCE">
        <w:rPr>
          <w:rFonts w:cs="Segoe UI"/>
          <w:sz w:val="21"/>
          <w:szCs w:val="21"/>
        </w:rPr>
        <w:t>each may be an instrument of your love,</w:t>
      </w:r>
      <w:r w:rsidR="00F957BF">
        <w:rPr>
          <w:rFonts w:cs="Segoe UI"/>
          <w:sz w:val="21"/>
          <w:szCs w:val="21"/>
        </w:rPr>
        <w:t xml:space="preserve"> </w:t>
      </w:r>
      <w:r w:rsidRPr="00F00FCE">
        <w:rPr>
          <w:rFonts w:cs="Segoe UI"/>
          <w:sz w:val="21"/>
          <w:szCs w:val="21"/>
        </w:rPr>
        <w:t>and give to your servant</w:t>
      </w:r>
      <w:r w:rsidR="00F957BF">
        <w:rPr>
          <w:rFonts w:cs="Segoe UI"/>
          <w:sz w:val="21"/>
          <w:szCs w:val="21"/>
        </w:rPr>
        <w:t xml:space="preserve">s </w:t>
      </w:r>
      <w:r w:rsidRPr="00F00FCE">
        <w:rPr>
          <w:rFonts w:cs="Segoe UI"/>
          <w:sz w:val="21"/>
          <w:szCs w:val="21"/>
        </w:rPr>
        <w:t>the needful gifts of grace;</w:t>
      </w:r>
      <w:r w:rsidR="00F957BF">
        <w:rPr>
          <w:rFonts w:cs="Segoe UI"/>
          <w:sz w:val="21"/>
          <w:szCs w:val="21"/>
        </w:rPr>
        <w:t xml:space="preserve"> </w:t>
      </w:r>
      <w:r w:rsidRPr="00F00FCE">
        <w:rPr>
          <w:rFonts w:cs="Segoe UI"/>
          <w:sz w:val="21"/>
          <w:szCs w:val="21"/>
        </w:rPr>
        <w:t>through our Lord and Saviour Jesus Christ,</w:t>
      </w:r>
      <w:r>
        <w:rPr>
          <w:rFonts w:cs="Segoe UI"/>
          <w:sz w:val="21"/>
          <w:szCs w:val="21"/>
        </w:rPr>
        <w:t xml:space="preserve"> Amen</w:t>
      </w:r>
    </w:p>
    <w:p w14:paraId="5EE07011" w14:textId="77777777" w:rsidR="003A1D33" w:rsidRPr="007826A2" w:rsidRDefault="003A1D33" w:rsidP="003A1D33">
      <w:pPr>
        <w:rPr>
          <w:rFonts w:cs="Segoe UI"/>
          <w:bCs/>
          <w:i/>
          <w:iCs/>
          <w:color w:val="FF0000"/>
          <w:sz w:val="6"/>
          <w:szCs w:val="6"/>
          <w:lang w:eastAsia="en-GB"/>
        </w:rPr>
      </w:pPr>
    </w:p>
    <w:p w14:paraId="43D9CEDB" w14:textId="572533DD" w:rsidR="001A7E87" w:rsidRDefault="00726D08" w:rsidP="00146A22">
      <w:pPr>
        <w:rPr>
          <w:rFonts w:cs="Segoe UI"/>
          <w:bCs/>
          <w:color w:val="FF0000"/>
          <w:sz w:val="22"/>
          <w:szCs w:val="22"/>
        </w:rPr>
      </w:pPr>
      <w:r w:rsidRPr="00643476">
        <w:rPr>
          <w:rFonts w:cs="Segoe UI"/>
          <w:bCs/>
          <w:color w:val="FF0000"/>
          <w:sz w:val="22"/>
          <w:szCs w:val="22"/>
        </w:rPr>
        <w:t>Monday</w:t>
      </w:r>
      <w:r w:rsidR="00CD7BC4" w:rsidRPr="00643476">
        <w:rPr>
          <w:rFonts w:cs="Segoe UI"/>
          <w:bCs/>
          <w:color w:val="FF0000"/>
          <w:sz w:val="22"/>
          <w:szCs w:val="22"/>
        </w:rPr>
        <w:t xml:space="preserve"> </w:t>
      </w:r>
      <w:r w:rsidR="00567566">
        <w:rPr>
          <w:rFonts w:cs="Segoe UI"/>
          <w:bCs/>
          <w:color w:val="FF0000"/>
          <w:sz w:val="22"/>
          <w:szCs w:val="22"/>
        </w:rPr>
        <w:t>1</w:t>
      </w:r>
      <w:r w:rsidR="00B360BD">
        <w:rPr>
          <w:rFonts w:cs="Segoe UI"/>
          <w:bCs/>
          <w:color w:val="FF0000"/>
          <w:sz w:val="22"/>
          <w:szCs w:val="22"/>
        </w:rPr>
        <w:t>8</w:t>
      </w:r>
      <w:r w:rsidR="00733CBA" w:rsidRPr="00733CBA">
        <w:rPr>
          <w:rFonts w:cs="Segoe UI"/>
          <w:bCs/>
          <w:color w:val="FF0000"/>
          <w:sz w:val="22"/>
          <w:szCs w:val="22"/>
          <w:vertAlign w:val="superscript"/>
        </w:rPr>
        <w:t>th</w:t>
      </w:r>
      <w:r w:rsidR="00026A21" w:rsidRPr="00643476">
        <w:rPr>
          <w:rFonts w:cs="Segoe UI"/>
          <w:bCs/>
          <w:color w:val="FF0000"/>
          <w:sz w:val="22"/>
          <w:szCs w:val="22"/>
        </w:rPr>
        <w:t>:</w:t>
      </w:r>
      <w:r w:rsidR="00146A22">
        <w:rPr>
          <w:rFonts w:cs="Segoe UI"/>
          <w:bCs/>
          <w:color w:val="FF0000"/>
          <w:sz w:val="22"/>
          <w:szCs w:val="22"/>
        </w:rPr>
        <w:t xml:space="preserve"> </w:t>
      </w:r>
      <w:r w:rsidR="00567566" w:rsidRPr="00733CBA">
        <w:rPr>
          <w:rFonts w:cs="Segoe UI"/>
          <w:bCs/>
          <w:i/>
          <w:iCs/>
          <w:color w:val="FF0000"/>
          <w:sz w:val="17"/>
          <w:szCs w:val="17"/>
        </w:rPr>
        <w:t>(</w:t>
      </w:r>
      <w:r w:rsidR="0033472B" w:rsidRPr="0033472B">
        <w:rPr>
          <w:rFonts w:cs="Segoe UI"/>
          <w:bCs/>
          <w:i/>
          <w:iCs/>
          <w:color w:val="FF0000"/>
          <w:sz w:val="17"/>
          <w:szCs w:val="17"/>
          <w:lang w:eastAsia="en-GB"/>
        </w:rPr>
        <w:t xml:space="preserve">Elizabeth </w:t>
      </w:r>
      <w:proofErr w:type="spellStart"/>
      <w:r w:rsidR="0033472B" w:rsidRPr="0033472B">
        <w:rPr>
          <w:rFonts w:cs="Segoe UI"/>
          <w:bCs/>
          <w:i/>
          <w:iCs/>
          <w:color w:val="FF0000"/>
          <w:sz w:val="17"/>
          <w:szCs w:val="17"/>
          <w:lang w:eastAsia="en-GB"/>
        </w:rPr>
        <w:t>Ferard</w:t>
      </w:r>
      <w:proofErr w:type="spellEnd"/>
      <w:r w:rsidR="0033472B" w:rsidRPr="0033472B">
        <w:rPr>
          <w:rFonts w:cs="Segoe UI"/>
          <w:bCs/>
          <w:i/>
          <w:iCs/>
          <w:color w:val="FF0000"/>
          <w:sz w:val="17"/>
          <w:szCs w:val="17"/>
          <w:lang w:eastAsia="en-GB"/>
        </w:rPr>
        <w:t>, first Deaconess of the Church of England, Founder of the Community of St Andrew, 1883</w:t>
      </w:r>
      <w:r w:rsidR="00567566" w:rsidRPr="0033472B">
        <w:rPr>
          <w:rFonts w:cs="Segoe UI"/>
          <w:bCs/>
          <w:i/>
          <w:iCs/>
          <w:color w:val="FF0000"/>
          <w:sz w:val="17"/>
          <w:szCs w:val="17"/>
          <w:lang w:eastAsia="en-GB"/>
        </w:rPr>
        <w:t>)</w:t>
      </w:r>
    </w:p>
    <w:p w14:paraId="317B7B8C" w14:textId="05E915CC" w:rsidR="002B61AF" w:rsidRDefault="002B61AF" w:rsidP="002B61AF">
      <w:pPr>
        <w:rPr>
          <w:rStyle w:val="elementtoproof"/>
          <w:sz w:val="21"/>
          <w:szCs w:val="21"/>
          <w:shd w:val="clear" w:color="auto" w:fill="FFFFFF"/>
        </w:rPr>
      </w:pPr>
      <w:r w:rsidRPr="00B95235">
        <w:rPr>
          <w:rStyle w:val="elementtoproof"/>
          <w:sz w:val="21"/>
          <w:szCs w:val="21"/>
          <w:shd w:val="clear" w:color="auto" w:fill="FFFFFF"/>
        </w:rPr>
        <w:t xml:space="preserve">We </w:t>
      </w:r>
      <w:r w:rsidR="00E20DD3">
        <w:rPr>
          <w:rStyle w:val="elementtoproof"/>
          <w:sz w:val="21"/>
          <w:szCs w:val="21"/>
          <w:shd w:val="clear" w:color="auto" w:fill="FFFFFF"/>
        </w:rPr>
        <w:t xml:space="preserve">remember </w:t>
      </w:r>
      <w:r w:rsidR="00FC3F34" w:rsidRPr="00B95235">
        <w:rPr>
          <w:rStyle w:val="elementtoproof"/>
          <w:sz w:val="21"/>
          <w:szCs w:val="21"/>
          <w:shd w:val="clear" w:color="auto" w:fill="FFFFFF"/>
        </w:rPr>
        <w:t xml:space="preserve">Bishop </w:t>
      </w:r>
      <w:proofErr w:type="spellStart"/>
      <w:r w:rsidR="00FC3F34" w:rsidRPr="00B95235">
        <w:rPr>
          <w:rStyle w:val="elementtoproof"/>
          <w:sz w:val="21"/>
          <w:szCs w:val="21"/>
          <w:shd w:val="clear" w:color="auto" w:fill="FFFFFF"/>
        </w:rPr>
        <w:t>Danald</w:t>
      </w:r>
      <w:proofErr w:type="spellEnd"/>
      <w:r w:rsidR="00FC3F34" w:rsidRPr="00B95235">
        <w:rPr>
          <w:rStyle w:val="elementtoproof"/>
          <w:sz w:val="21"/>
          <w:szCs w:val="21"/>
          <w:shd w:val="clear" w:color="auto" w:fill="FFFFFF"/>
        </w:rPr>
        <w:t xml:space="preserve"> Ju</w:t>
      </w:r>
      <w:r w:rsidR="00C22A4E" w:rsidRPr="00B95235">
        <w:rPr>
          <w:rStyle w:val="elementtoproof"/>
          <w:sz w:val="21"/>
          <w:szCs w:val="21"/>
          <w:shd w:val="clear" w:color="auto" w:fill="FFFFFF"/>
        </w:rPr>
        <w:t>te of Kuching Diocese</w:t>
      </w:r>
      <w:r w:rsidR="00B95235" w:rsidRPr="00B95235">
        <w:rPr>
          <w:rStyle w:val="elementtoproof"/>
          <w:sz w:val="21"/>
          <w:szCs w:val="21"/>
          <w:shd w:val="clear" w:color="auto" w:fill="FFFFFF"/>
        </w:rPr>
        <w:t xml:space="preserve">, </w:t>
      </w:r>
      <w:r w:rsidR="009B702C">
        <w:rPr>
          <w:rStyle w:val="elementtoproof"/>
          <w:sz w:val="21"/>
          <w:szCs w:val="21"/>
          <w:shd w:val="clear" w:color="auto" w:fill="FFFFFF"/>
        </w:rPr>
        <w:t>as he carries out a busy schedule of travelling seeking to cover the wide area of his diocese. Pray also for</w:t>
      </w:r>
      <w:r w:rsidR="00B95235" w:rsidRPr="00B95235">
        <w:rPr>
          <w:rStyle w:val="elementtoproof"/>
          <w:sz w:val="21"/>
          <w:szCs w:val="21"/>
          <w:shd w:val="clear" w:color="auto" w:fill="FFFFFF"/>
        </w:rPr>
        <w:t xml:space="preserve"> his senior clergy</w:t>
      </w:r>
      <w:r w:rsidR="00C22A4E" w:rsidRPr="00B95235">
        <w:rPr>
          <w:rStyle w:val="elementtoproof"/>
          <w:sz w:val="21"/>
          <w:szCs w:val="21"/>
          <w:shd w:val="clear" w:color="auto" w:fill="FFFFFF"/>
        </w:rPr>
        <w:t xml:space="preserve">; giving thanks for those recently appointed: Revd Philip </w:t>
      </w:r>
      <w:proofErr w:type="spellStart"/>
      <w:r w:rsidR="00C22A4E" w:rsidRPr="00B95235">
        <w:rPr>
          <w:rStyle w:val="elementtoproof"/>
          <w:sz w:val="21"/>
          <w:szCs w:val="21"/>
          <w:shd w:val="clear" w:color="auto" w:fill="FFFFFF"/>
        </w:rPr>
        <w:t>Tauk</w:t>
      </w:r>
      <w:proofErr w:type="spellEnd"/>
      <w:r w:rsidR="00C22A4E" w:rsidRPr="00B95235">
        <w:rPr>
          <w:rStyle w:val="elementtoproof"/>
          <w:sz w:val="21"/>
          <w:szCs w:val="21"/>
          <w:shd w:val="clear" w:color="auto" w:fill="FFFFFF"/>
        </w:rPr>
        <w:t xml:space="preserve">, Archdeacon of Northern Sarawak and Brunei Darussalam, Revd Joseph Dusit </w:t>
      </w:r>
      <w:proofErr w:type="spellStart"/>
      <w:r w:rsidR="00C22A4E" w:rsidRPr="00B95235">
        <w:rPr>
          <w:rStyle w:val="elementtoproof"/>
          <w:sz w:val="21"/>
          <w:szCs w:val="21"/>
          <w:shd w:val="clear" w:color="auto" w:fill="FFFFFF"/>
        </w:rPr>
        <w:t>Ijau</w:t>
      </w:r>
      <w:proofErr w:type="spellEnd"/>
      <w:r w:rsidR="008D1931">
        <w:rPr>
          <w:rStyle w:val="elementtoproof"/>
          <w:sz w:val="21"/>
          <w:szCs w:val="21"/>
          <w:shd w:val="clear" w:color="auto" w:fill="FFFFFF"/>
        </w:rPr>
        <w:t>,</w:t>
      </w:r>
      <w:r w:rsidR="00C22A4E" w:rsidRPr="00B95235">
        <w:rPr>
          <w:rStyle w:val="elementtoproof"/>
          <w:sz w:val="21"/>
          <w:szCs w:val="21"/>
          <w:shd w:val="clear" w:color="auto" w:fill="FFFFFF"/>
        </w:rPr>
        <w:t xml:space="preserve"> Archdeacon of Upper Central Sarawak and Rev</w:t>
      </w:r>
      <w:r w:rsidR="00B95235" w:rsidRPr="00B95235">
        <w:rPr>
          <w:rStyle w:val="elementtoproof"/>
          <w:sz w:val="21"/>
          <w:szCs w:val="21"/>
          <w:shd w:val="clear" w:color="auto" w:fill="FFFFFF"/>
        </w:rPr>
        <w:t>d</w:t>
      </w:r>
      <w:r w:rsidR="00C22A4E" w:rsidRPr="00B95235">
        <w:rPr>
          <w:rStyle w:val="elementtoproof"/>
          <w:sz w:val="21"/>
          <w:szCs w:val="21"/>
          <w:shd w:val="clear" w:color="auto" w:fill="FFFFFF"/>
        </w:rPr>
        <w:t xml:space="preserve"> </w:t>
      </w:r>
      <w:proofErr w:type="spellStart"/>
      <w:r w:rsidR="00C22A4E" w:rsidRPr="00B95235">
        <w:rPr>
          <w:rStyle w:val="elementtoproof"/>
          <w:sz w:val="21"/>
          <w:szCs w:val="21"/>
          <w:shd w:val="clear" w:color="auto" w:fill="FFFFFF"/>
        </w:rPr>
        <w:t>Lousi</w:t>
      </w:r>
      <w:proofErr w:type="spellEnd"/>
      <w:r w:rsidR="00C22A4E" w:rsidRPr="00B95235">
        <w:rPr>
          <w:rStyle w:val="elementtoproof"/>
          <w:sz w:val="21"/>
          <w:szCs w:val="21"/>
          <w:shd w:val="clear" w:color="auto" w:fill="FFFFFF"/>
        </w:rPr>
        <w:t xml:space="preserve"> Then Jit Seng and Revd </w:t>
      </w:r>
      <w:proofErr w:type="spellStart"/>
      <w:r w:rsidR="00C22A4E" w:rsidRPr="00B95235">
        <w:rPr>
          <w:rStyle w:val="elementtoproof"/>
          <w:sz w:val="21"/>
          <w:szCs w:val="21"/>
          <w:shd w:val="clear" w:color="auto" w:fill="FFFFFF"/>
        </w:rPr>
        <w:t>Rentap</w:t>
      </w:r>
      <w:proofErr w:type="spellEnd"/>
      <w:r w:rsidR="00C22A4E" w:rsidRPr="00B95235">
        <w:rPr>
          <w:rStyle w:val="elementtoproof"/>
          <w:sz w:val="21"/>
          <w:szCs w:val="21"/>
          <w:shd w:val="clear" w:color="auto" w:fill="FFFFFF"/>
        </w:rPr>
        <w:t xml:space="preserve"> </w:t>
      </w:r>
      <w:proofErr w:type="spellStart"/>
      <w:r w:rsidR="00C22A4E" w:rsidRPr="00B95235">
        <w:rPr>
          <w:rStyle w:val="elementtoproof"/>
          <w:sz w:val="21"/>
          <w:szCs w:val="21"/>
          <w:shd w:val="clear" w:color="auto" w:fill="FFFFFF"/>
        </w:rPr>
        <w:t>Nuang</w:t>
      </w:r>
      <w:proofErr w:type="spellEnd"/>
      <w:r w:rsidR="00B95235" w:rsidRPr="00B95235">
        <w:rPr>
          <w:rStyle w:val="elementtoproof"/>
          <w:sz w:val="21"/>
          <w:szCs w:val="21"/>
          <w:shd w:val="clear" w:color="auto" w:fill="FFFFFF"/>
        </w:rPr>
        <w:t>,</w:t>
      </w:r>
      <w:r w:rsidR="00E20DD3">
        <w:rPr>
          <w:rStyle w:val="elementtoproof"/>
          <w:sz w:val="21"/>
          <w:szCs w:val="21"/>
          <w:shd w:val="clear" w:color="auto" w:fill="FFFFFF"/>
        </w:rPr>
        <w:t xml:space="preserve"> </w:t>
      </w:r>
      <w:r w:rsidR="00C22A4E" w:rsidRPr="00B95235">
        <w:rPr>
          <w:rStyle w:val="elementtoproof"/>
          <w:sz w:val="21"/>
          <w:szCs w:val="21"/>
          <w:shd w:val="clear" w:color="auto" w:fill="FFFFFF"/>
        </w:rPr>
        <w:t>canons</w:t>
      </w:r>
      <w:r w:rsidR="00B95235" w:rsidRPr="00B95235">
        <w:rPr>
          <w:rStyle w:val="elementtoproof"/>
          <w:sz w:val="21"/>
          <w:szCs w:val="21"/>
          <w:shd w:val="clear" w:color="auto" w:fill="FFFFFF"/>
        </w:rPr>
        <w:t>.</w:t>
      </w:r>
      <w:r w:rsidR="00C22A4E" w:rsidRPr="00B95235">
        <w:rPr>
          <w:rStyle w:val="elementtoproof"/>
          <w:sz w:val="21"/>
          <w:szCs w:val="21"/>
          <w:shd w:val="clear" w:color="auto" w:fill="FFFFFF"/>
        </w:rPr>
        <w:t xml:space="preserve"> Pray that </w:t>
      </w:r>
      <w:r w:rsidR="00E20DD3" w:rsidRPr="00E20DD3">
        <w:rPr>
          <w:rStyle w:val="elementtoproof"/>
          <w:sz w:val="21"/>
          <w:szCs w:val="21"/>
          <w:shd w:val="clear" w:color="auto" w:fill="FFFFFF"/>
        </w:rPr>
        <w:t>they will reach out to as many as possible in this unusual season in which God is actively working wherever and whenever people would open their hearts to Him.</w:t>
      </w:r>
    </w:p>
    <w:p w14:paraId="3F278F5D" w14:textId="77777777" w:rsidR="0044322F" w:rsidRPr="007826A2" w:rsidRDefault="0044322F" w:rsidP="002B3823">
      <w:pPr>
        <w:rPr>
          <w:rStyle w:val="elementtoproof"/>
          <w:rFonts w:cs="Segoe UI"/>
          <w:bCs/>
          <w:i/>
          <w:iCs/>
          <w:color w:val="FF0000"/>
          <w:sz w:val="6"/>
          <w:szCs w:val="6"/>
          <w:lang w:eastAsia="en-GB"/>
        </w:rPr>
      </w:pPr>
    </w:p>
    <w:p w14:paraId="7ACFDC59" w14:textId="4811F3B7" w:rsidR="0078760A" w:rsidRPr="0033472B" w:rsidRDefault="008433A7" w:rsidP="002A2680">
      <w:pPr>
        <w:pStyle w:val="nl1"/>
        <w:shd w:val="clear" w:color="auto" w:fill="FFFFFF"/>
        <w:spacing w:before="0" w:beforeAutospacing="0" w:after="0" w:afterAutospacing="0"/>
        <w:rPr>
          <w:rFonts w:ascii="Segoe UI" w:eastAsiaTheme="majorEastAsia" w:hAnsi="Segoe UI" w:cs="Segoe UI"/>
          <w:bCs/>
          <w:color w:val="C75BBC" w:themeColor="accent5" w:themeTint="99"/>
          <w:w w:val="90"/>
          <w:sz w:val="22"/>
          <w:szCs w:val="22"/>
        </w:rPr>
      </w:pPr>
      <w:r w:rsidRPr="002A2680">
        <w:rPr>
          <w:rFonts w:ascii="Segoe UI" w:hAnsi="Segoe UI" w:cs="Segoe UI"/>
          <w:bCs/>
          <w:color w:val="009CF4"/>
          <w:sz w:val="22"/>
          <w:szCs w:val="22"/>
        </w:rPr>
        <w:t xml:space="preserve">Tuesday </w:t>
      </w:r>
      <w:r w:rsidR="00567566">
        <w:rPr>
          <w:rFonts w:ascii="Segoe UI" w:hAnsi="Segoe UI" w:cs="Segoe UI"/>
          <w:bCs/>
          <w:color w:val="009CF4"/>
          <w:sz w:val="22"/>
          <w:szCs w:val="22"/>
        </w:rPr>
        <w:t>1</w:t>
      </w:r>
      <w:r w:rsidR="00B360BD">
        <w:rPr>
          <w:rFonts w:ascii="Segoe UI" w:hAnsi="Segoe UI" w:cs="Segoe UI"/>
          <w:bCs/>
          <w:color w:val="009CF4"/>
          <w:sz w:val="22"/>
          <w:szCs w:val="22"/>
        </w:rPr>
        <w:t>9</w:t>
      </w:r>
      <w:r w:rsidR="00BA6C1C" w:rsidRPr="00BA6C1C">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146A22">
        <w:rPr>
          <w:rFonts w:ascii="Segoe UI" w:hAnsi="Segoe UI" w:cs="Segoe UI"/>
          <w:bCs/>
          <w:color w:val="009CF4"/>
          <w:sz w:val="22"/>
          <w:szCs w:val="22"/>
        </w:rPr>
        <w:t xml:space="preserve"> </w:t>
      </w:r>
      <w:r w:rsidR="0033472B" w:rsidRPr="003A1D33">
        <w:rPr>
          <w:rFonts w:cs="Segoe UI"/>
          <w:bCs/>
          <w:i/>
          <w:iCs/>
          <w:color w:val="FF0000"/>
          <w:sz w:val="17"/>
          <w:szCs w:val="17"/>
        </w:rPr>
        <w:t>(</w:t>
      </w:r>
      <w:r w:rsidR="0033472B" w:rsidRPr="0033472B">
        <w:rPr>
          <w:rFonts w:ascii="Segoe UI" w:hAnsi="Segoe UI" w:cs="Segoe UI"/>
          <w:bCs/>
          <w:i/>
          <w:iCs/>
          <w:color w:val="FF0000"/>
          <w:sz w:val="17"/>
          <w:szCs w:val="17"/>
        </w:rPr>
        <w:t xml:space="preserve">Gregory, Bishop of Nyssa, and his sister </w:t>
      </w:r>
      <w:proofErr w:type="spellStart"/>
      <w:r w:rsidR="0033472B" w:rsidRPr="0033472B">
        <w:rPr>
          <w:rFonts w:ascii="Segoe UI" w:hAnsi="Segoe UI" w:cs="Segoe UI"/>
          <w:bCs/>
          <w:i/>
          <w:iCs/>
          <w:color w:val="FF0000"/>
          <w:sz w:val="17"/>
          <w:szCs w:val="17"/>
        </w:rPr>
        <w:t>Macrina</w:t>
      </w:r>
      <w:proofErr w:type="spellEnd"/>
      <w:r w:rsidR="0033472B" w:rsidRPr="0033472B">
        <w:rPr>
          <w:rFonts w:ascii="Segoe UI" w:hAnsi="Segoe UI" w:cs="Segoe UI"/>
          <w:bCs/>
          <w:i/>
          <w:iCs/>
          <w:color w:val="FF0000"/>
          <w:sz w:val="17"/>
          <w:szCs w:val="17"/>
        </w:rPr>
        <w:t>, Deaconess, Teachers of the Faith, c.394 and c.379)</w:t>
      </w:r>
    </w:p>
    <w:p w14:paraId="1407B214" w14:textId="08BD7279" w:rsidR="00E65075" w:rsidRPr="00FC3F34" w:rsidRDefault="001F18F0" w:rsidP="00DB2A04">
      <w:pPr>
        <w:rPr>
          <w:rStyle w:val="elementtoproof"/>
          <w:sz w:val="21"/>
          <w:szCs w:val="21"/>
          <w:shd w:val="clear" w:color="auto" w:fill="FFFFFF"/>
        </w:rPr>
      </w:pPr>
      <w:r w:rsidRPr="00FC3F34">
        <w:rPr>
          <w:rStyle w:val="elementtoproof"/>
          <w:sz w:val="21"/>
          <w:szCs w:val="21"/>
          <w:shd w:val="clear" w:color="auto" w:fill="FFFFFF"/>
        </w:rPr>
        <w:t xml:space="preserve">We pray for Cheadle Deanery, for Rural Dean, Revd Michael </w:t>
      </w:r>
      <w:proofErr w:type="spellStart"/>
      <w:r w:rsidRPr="00FC3F34">
        <w:rPr>
          <w:rStyle w:val="elementtoproof"/>
          <w:sz w:val="21"/>
          <w:szCs w:val="21"/>
          <w:shd w:val="clear" w:color="auto" w:fill="FFFFFF"/>
        </w:rPr>
        <w:t>Follin</w:t>
      </w:r>
      <w:proofErr w:type="spellEnd"/>
      <w:r w:rsidRPr="00FC3F34">
        <w:rPr>
          <w:rStyle w:val="elementtoproof"/>
          <w:sz w:val="21"/>
          <w:szCs w:val="21"/>
          <w:shd w:val="clear" w:color="auto" w:fill="FFFFFF"/>
        </w:rPr>
        <w:t xml:space="preserve"> and Lay Chair, Sylvia Bainbridge; giving thanks for recent events</w:t>
      </w:r>
      <w:r w:rsidR="00DB2A04" w:rsidRPr="00FC3F34">
        <w:rPr>
          <w:rStyle w:val="elementtoproof"/>
          <w:sz w:val="21"/>
          <w:szCs w:val="21"/>
          <w:shd w:val="clear" w:color="auto" w:fill="FFFFFF"/>
        </w:rPr>
        <w:t xml:space="preserve"> including</w:t>
      </w:r>
      <w:r w:rsidRPr="00FC3F34">
        <w:rPr>
          <w:rStyle w:val="elementtoproof"/>
          <w:sz w:val="21"/>
          <w:szCs w:val="21"/>
          <w:shd w:val="clear" w:color="auto" w:fill="FFFFFF"/>
        </w:rPr>
        <w:t xml:space="preserve"> a deanery social, </w:t>
      </w:r>
      <w:r w:rsidRPr="00FC3F34">
        <w:rPr>
          <w:sz w:val="21"/>
          <w:szCs w:val="21"/>
        </w:rPr>
        <w:t>flower arranging, bell ringing</w:t>
      </w:r>
      <w:r w:rsidR="00DB2A04" w:rsidRPr="00FC3F34">
        <w:rPr>
          <w:sz w:val="21"/>
          <w:szCs w:val="21"/>
        </w:rPr>
        <w:t>,</w:t>
      </w:r>
      <w:r w:rsidRPr="00FC3F34">
        <w:rPr>
          <w:sz w:val="21"/>
          <w:szCs w:val="21"/>
        </w:rPr>
        <w:t xml:space="preserve"> and for the orchard planting folk at </w:t>
      </w:r>
      <w:proofErr w:type="spellStart"/>
      <w:r w:rsidRPr="00FC3F34">
        <w:rPr>
          <w:sz w:val="21"/>
          <w:szCs w:val="21"/>
        </w:rPr>
        <w:t>Dilhorne</w:t>
      </w:r>
      <w:proofErr w:type="spellEnd"/>
      <w:r w:rsidR="00DB2A04" w:rsidRPr="00FC3F34">
        <w:rPr>
          <w:sz w:val="21"/>
          <w:szCs w:val="21"/>
        </w:rPr>
        <w:t xml:space="preserve">; </w:t>
      </w:r>
      <w:proofErr w:type="gramStart"/>
      <w:r w:rsidR="00DB2A04" w:rsidRPr="00FC3F34">
        <w:rPr>
          <w:sz w:val="21"/>
          <w:szCs w:val="21"/>
        </w:rPr>
        <w:t>also</w:t>
      </w:r>
      <w:proofErr w:type="gramEnd"/>
      <w:r w:rsidR="00DB2A04" w:rsidRPr="00FC3F34">
        <w:rPr>
          <w:sz w:val="21"/>
          <w:szCs w:val="21"/>
        </w:rPr>
        <w:t xml:space="preserve"> for the many baptisms and weddings taking place </w:t>
      </w:r>
      <w:r w:rsidR="008D1931">
        <w:rPr>
          <w:sz w:val="21"/>
          <w:szCs w:val="21"/>
        </w:rPr>
        <w:t xml:space="preserve">across the deanery </w:t>
      </w:r>
      <w:r w:rsidR="00DB2A04" w:rsidRPr="00FC3F34">
        <w:rPr>
          <w:sz w:val="21"/>
          <w:szCs w:val="21"/>
        </w:rPr>
        <w:t>this year</w:t>
      </w:r>
      <w:r w:rsidR="009B702C">
        <w:rPr>
          <w:sz w:val="21"/>
          <w:szCs w:val="21"/>
        </w:rPr>
        <w:t>.</w:t>
      </w:r>
      <w:r w:rsidR="00DB2A04" w:rsidRPr="00FC3F34">
        <w:rPr>
          <w:sz w:val="21"/>
          <w:szCs w:val="21"/>
        </w:rPr>
        <w:t xml:space="preserve"> P</w:t>
      </w:r>
      <w:r w:rsidRPr="00FC3F34">
        <w:rPr>
          <w:sz w:val="21"/>
          <w:szCs w:val="21"/>
        </w:rPr>
        <w:t xml:space="preserve">ray for </w:t>
      </w:r>
      <w:r w:rsidR="00DB2A04" w:rsidRPr="00FC3F34">
        <w:rPr>
          <w:sz w:val="21"/>
          <w:szCs w:val="21"/>
        </w:rPr>
        <w:t xml:space="preserve">the </w:t>
      </w:r>
      <w:r w:rsidRPr="00FC3F34">
        <w:rPr>
          <w:sz w:val="21"/>
          <w:szCs w:val="21"/>
        </w:rPr>
        <w:t xml:space="preserve">Shaping for Mission </w:t>
      </w:r>
      <w:proofErr w:type="spellStart"/>
      <w:r w:rsidRPr="00FC3F34">
        <w:rPr>
          <w:sz w:val="21"/>
          <w:szCs w:val="21"/>
        </w:rPr>
        <w:t>IMPlementation</w:t>
      </w:r>
      <w:proofErr w:type="spellEnd"/>
      <w:r w:rsidRPr="00FC3F34">
        <w:rPr>
          <w:sz w:val="21"/>
          <w:szCs w:val="21"/>
        </w:rPr>
        <w:t xml:space="preserve"> group, </w:t>
      </w:r>
      <w:r w:rsidR="009B702C">
        <w:rPr>
          <w:sz w:val="21"/>
          <w:szCs w:val="21"/>
        </w:rPr>
        <w:t>that God will</w:t>
      </w:r>
      <w:r w:rsidRPr="00FC3F34">
        <w:rPr>
          <w:sz w:val="21"/>
          <w:szCs w:val="21"/>
        </w:rPr>
        <w:t xml:space="preserve"> direct</w:t>
      </w:r>
      <w:r w:rsidR="009B702C">
        <w:rPr>
          <w:sz w:val="21"/>
          <w:szCs w:val="21"/>
        </w:rPr>
        <w:t xml:space="preserve"> them</w:t>
      </w:r>
      <w:r w:rsidRPr="00FC3F34">
        <w:rPr>
          <w:sz w:val="21"/>
          <w:szCs w:val="21"/>
        </w:rPr>
        <w:t xml:space="preserve"> for the next steps</w:t>
      </w:r>
      <w:r w:rsidR="009B702C">
        <w:rPr>
          <w:sz w:val="21"/>
          <w:szCs w:val="21"/>
        </w:rPr>
        <w:t>; remember also</w:t>
      </w:r>
      <w:r w:rsidR="00DB2A04" w:rsidRPr="00FC3F34">
        <w:rPr>
          <w:sz w:val="21"/>
          <w:szCs w:val="21"/>
        </w:rPr>
        <w:t xml:space="preserve"> the prayer walk around Ilam </w:t>
      </w:r>
      <w:r w:rsidR="009B702C">
        <w:rPr>
          <w:sz w:val="21"/>
          <w:szCs w:val="21"/>
        </w:rPr>
        <w:t xml:space="preserve">taking place </w:t>
      </w:r>
      <w:r w:rsidR="00DB2A04" w:rsidRPr="00FC3F34">
        <w:rPr>
          <w:sz w:val="21"/>
          <w:szCs w:val="21"/>
        </w:rPr>
        <w:t>this week</w:t>
      </w:r>
      <w:r w:rsidR="00FC3F34" w:rsidRPr="00FC3F34">
        <w:rPr>
          <w:sz w:val="21"/>
          <w:szCs w:val="21"/>
        </w:rPr>
        <w:t>.</w:t>
      </w:r>
    </w:p>
    <w:p w14:paraId="2FBA59DC" w14:textId="77777777" w:rsidR="006962C9" w:rsidRPr="007826A2" w:rsidRDefault="006962C9" w:rsidP="00217D89">
      <w:pPr>
        <w:pStyle w:val="NormalWeb"/>
        <w:spacing w:before="0" w:beforeAutospacing="0" w:after="0" w:afterAutospacing="0"/>
        <w:rPr>
          <w:rStyle w:val="Heading2Char"/>
          <w:rFonts w:ascii="Segoe UI" w:hAnsi="Segoe UI" w:cs="Segoe UI"/>
          <w:sz w:val="6"/>
          <w:szCs w:val="6"/>
        </w:rPr>
      </w:pPr>
    </w:p>
    <w:p w14:paraId="78237DEB" w14:textId="5C9EFF32" w:rsidR="00217D89" w:rsidRDefault="008433A7" w:rsidP="00217D89">
      <w:pPr>
        <w:pStyle w:val="NormalWeb"/>
        <w:spacing w:before="0" w:beforeAutospacing="0" w:after="0" w:afterAutospacing="0"/>
        <w:rPr>
          <w:rStyle w:val="Heading2Char"/>
          <w:rFonts w:ascii="Segoe UI" w:hAnsi="Segoe UI" w:cs="Segoe UI"/>
          <w:sz w:val="22"/>
          <w:szCs w:val="22"/>
        </w:rPr>
      </w:pPr>
      <w:r w:rsidRPr="002A2680">
        <w:rPr>
          <w:rStyle w:val="Heading2Char"/>
          <w:rFonts w:ascii="Segoe UI" w:hAnsi="Segoe UI" w:cs="Segoe UI"/>
          <w:sz w:val="22"/>
          <w:szCs w:val="22"/>
        </w:rPr>
        <w:t xml:space="preserve">Wednesday </w:t>
      </w:r>
      <w:r w:rsidR="00B360BD">
        <w:rPr>
          <w:rStyle w:val="Heading2Char"/>
          <w:rFonts w:ascii="Segoe UI" w:hAnsi="Segoe UI" w:cs="Segoe UI"/>
          <w:sz w:val="22"/>
          <w:szCs w:val="22"/>
        </w:rPr>
        <w:t>20</w:t>
      </w:r>
      <w:r w:rsidR="00BA6C1C" w:rsidRPr="00BA6C1C">
        <w:rPr>
          <w:rStyle w:val="Heading2Char"/>
          <w:rFonts w:ascii="Segoe UI" w:hAnsi="Segoe UI" w:cs="Segoe UI"/>
          <w:sz w:val="22"/>
          <w:szCs w:val="22"/>
          <w:vertAlign w:val="superscript"/>
        </w:rPr>
        <w:t>th</w:t>
      </w:r>
      <w:r w:rsidR="00C6133B">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r w:rsidR="0033472B" w:rsidRPr="003A1D33">
        <w:rPr>
          <w:rFonts w:cs="Segoe UI"/>
          <w:bCs/>
          <w:i/>
          <w:iCs/>
          <w:color w:val="FF0000"/>
          <w:sz w:val="17"/>
          <w:szCs w:val="17"/>
        </w:rPr>
        <w:t>(</w:t>
      </w:r>
      <w:r w:rsidR="0033472B" w:rsidRPr="0033472B">
        <w:rPr>
          <w:rFonts w:ascii="Segoe UI" w:hAnsi="Segoe UI" w:cs="Segoe UI"/>
          <w:bCs/>
          <w:i/>
          <w:iCs/>
          <w:color w:val="FF0000"/>
          <w:sz w:val="17"/>
          <w:szCs w:val="17"/>
        </w:rPr>
        <w:t>Bartolomé de las Casas, Apostle to the Indies, 1566)</w:t>
      </w:r>
    </w:p>
    <w:p w14:paraId="7EFD0684" w14:textId="08115945" w:rsidR="002B61AF" w:rsidRDefault="00841715" w:rsidP="00F51A07">
      <w:pPr>
        <w:rPr>
          <w:rStyle w:val="elementtoproof"/>
          <w:sz w:val="21"/>
          <w:szCs w:val="21"/>
          <w:shd w:val="clear" w:color="auto" w:fill="FFFFFF"/>
        </w:rPr>
      </w:pPr>
      <w:r w:rsidRPr="00841715">
        <w:rPr>
          <w:rStyle w:val="elementtoproof"/>
          <w:sz w:val="21"/>
          <w:szCs w:val="21"/>
          <w:shd w:val="clear" w:color="auto" w:fill="FFFFFF"/>
        </w:rPr>
        <w:t xml:space="preserve">We </w:t>
      </w:r>
      <w:r w:rsidR="008964DC">
        <w:rPr>
          <w:rStyle w:val="elementtoproof"/>
          <w:sz w:val="21"/>
          <w:szCs w:val="21"/>
          <w:shd w:val="clear" w:color="auto" w:fill="FFFFFF"/>
        </w:rPr>
        <w:t>give thanks for</w:t>
      </w:r>
      <w:r w:rsidRPr="00841715">
        <w:rPr>
          <w:rStyle w:val="elementtoproof"/>
          <w:sz w:val="21"/>
          <w:szCs w:val="21"/>
          <w:shd w:val="clear" w:color="auto" w:fill="FFFFFF"/>
        </w:rPr>
        <w:t xml:space="preserve"> the work of St Chad’s House</w:t>
      </w:r>
      <w:r>
        <w:rPr>
          <w:rStyle w:val="elementtoproof"/>
          <w:sz w:val="21"/>
          <w:szCs w:val="21"/>
          <w:shd w:val="clear" w:color="auto" w:fill="FFFFFF"/>
        </w:rPr>
        <w:t xml:space="preserve">, Leek, </w:t>
      </w:r>
      <w:r w:rsidR="008964DC">
        <w:rPr>
          <w:rStyle w:val="elementtoproof"/>
          <w:sz w:val="21"/>
          <w:szCs w:val="21"/>
          <w:shd w:val="clear" w:color="auto" w:fill="FFFFFF"/>
        </w:rPr>
        <w:t xml:space="preserve">and pray </w:t>
      </w:r>
      <w:r>
        <w:rPr>
          <w:rStyle w:val="elementtoproof"/>
          <w:sz w:val="21"/>
          <w:szCs w:val="21"/>
          <w:shd w:val="clear" w:color="auto" w:fill="FFFFFF"/>
        </w:rPr>
        <w:t xml:space="preserve">especially for </w:t>
      </w:r>
      <w:r w:rsidR="008964DC">
        <w:rPr>
          <w:rStyle w:val="elementtoproof"/>
          <w:sz w:val="21"/>
          <w:szCs w:val="21"/>
          <w:shd w:val="clear" w:color="auto" w:fill="FFFFFF"/>
        </w:rPr>
        <w:t xml:space="preserve">God’s guiding and enabling for </w:t>
      </w:r>
      <w:r>
        <w:rPr>
          <w:rStyle w:val="elementtoproof"/>
          <w:sz w:val="21"/>
          <w:szCs w:val="21"/>
          <w:shd w:val="clear" w:color="auto" w:fill="FFFFFF"/>
        </w:rPr>
        <w:t>warden Rachel Moore</w:t>
      </w:r>
      <w:r w:rsidR="008964DC">
        <w:rPr>
          <w:rStyle w:val="elementtoproof"/>
          <w:sz w:val="21"/>
          <w:szCs w:val="21"/>
          <w:shd w:val="clear" w:color="auto" w:fill="FFFFFF"/>
        </w:rPr>
        <w:t xml:space="preserve"> and those involved in facilitating</w:t>
      </w:r>
      <w:r>
        <w:rPr>
          <w:rStyle w:val="elementtoproof"/>
          <w:sz w:val="21"/>
          <w:szCs w:val="21"/>
          <w:shd w:val="clear" w:color="auto" w:fill="FFFFFF"/>
        </w:rPr>
        <w:t xml:space="preserve"> a guided quiet day today</w:t>
      </w:r>
      <w:r w:rsidR="008964DC">
        <w:rPr>
          <w:rStyle w:val="elementtoproof"/>
          <w:sz w:val="21"/>
          <w:szCs w:val="21"/>
          <w:shd w:val="clear" w:color="auto" w:fill="FFFFFF"/>
        </w:rPr>
        <w:t xml:space="preserve">, </w:t>
      </w:r>
      <w:r>
        <w:rPr>
          <w:rStyle w:val="elementtoproof"/>
          <w:sz w:val="21"/>
          <w:szCs w:val="21"/>
          <w:shd w:val="clear" w:color="auto" w:fill="FFFFFF"/>
        </w:rPr>
        <w:t>a prayer vigil this evening and a coffee, cake and chat session on Friday. Pray</w:t>
      </w:r>
      <w:r w:rsidR="008964DC">
        <w:rPr>
          <w:rStyle w:val="elementtoproof"/>
          <w:sz w:val="21"/>
          <w:szCs w:val="21"/>
          <w:shd w:val="clear" w:color="auto" w:fill="FFFFFF"/>
        </w:rPr>
        <w:t xml:space="preserve"> for</w:t>
      </w:r>
      <w:r>
        <w:rPr>
          <w:rStyle w:val="elementtoproof"/>
          <w:sz w:val="21"/>
          <w:szCs w:val="21"/>
          <w:shd w:val="clear" w:color="auto" w:fill="FFFFFF"/>
        </w:rPr>
        <w:t xml:space="preserve"> all who enter this Christian </w:t>
      </w:r>
      <w:r w:rsidR="008964DC">
        <w:rPr>
          <w:rStyle w:val="elementtoproof"/>
          <w:sz w:val="21"/>
          <w:szCs w:val="21"/>
          <w:shd w:val="clear" w:color="auto" w:fill="FFFFFF"/>
        </w:rPr>
        <w:t>retreat house that they will find healing, refreshment and renewal.</w:t>
      </w:r>
    </w:p>
    <w:p w14:paraId="30B37E44" w14:textId="77777777" w:rsidR="00841715" w:rsidRPr="007826A2" w:rsidRDefault="00841715" w:rsidP="00F51A07">
      <w:pPr>
        <w:rPr>
          <w:rStyle w:val="Heading2Char"/>
          <w:rFonts w:ascii="Segoe UI" w:eastAsia="Times New Roman" w:hAnsi="Segoe UI" w:cs="Segoe UI"/>
          <w:color w:val="FF0000"/>
          <w:w w:val="100"/>
          <w:sz w:val="6"/>
          <w:szCs w:val="6"/>
        </w:rPr>
      </w:pPr>
    </w:p>
    <w:p w14:paraId="4C9D0334" w14:textId="11C753A3" w:rsidR="009D2A20" w:rsidRDefault="008433A7" w:rsidP="008433A7">
      <w:pPr>
        <w:pStyle w:val="nl1"/>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64071">
        <w:rPr>
          <w:rStyle w:val="Heading2Char"/>
          <w:rFonts w:ascii="Segoe UI" w:hAnsi="Segoe UI" w:cs="Segoe UI"/>
          <w:color w:val="C75BBC" w:themeColor="accent5" w:themeTint="99"/>
          <w:sz w:val="22"/>
          <w:szCs w:val="22"/>
        </w:rPr>
        <w:t xml:space="preserve">Thursday </w:t>
      </w:r>
      <w:r w:rsidR="00B360BD">
        <w:rPr>
          <w:rStyle w:val="Heading2Char"/>
          <w:rFonts w:ascii="Segoe UI" w:hAnsi="Segoe UI" w:cs="Segoe UI"/>
          <w:color w:val="C75BBC" w:themeColor="accent5" w:themeTint="99"/>
          <w:sz w:val="22"/>
          <w:szCs w:val="22"/>
        </w:rPr>
        <w:t>2</w:t>
      </w:r>
      <w:r w:rsidR="00567566">
        <w:rPr>
          <w:rStyle w:val="Heading2Char"/>
          <w:rFonts w:ascii="Segoe UI" w:hAnsi="Segoe UI" w:cs="Segoe UI"/>
          <w:color w:val="C75BBC" w:themeColor="accent5" w:themeTint="99"/>
          <w:sz w:val="22"/>
          <w:szCs w:val="22"/>
        </w:rPr>
        <w:t>1</w:t>
      </w:r>
      <w:r w:rsidR="00B360BD" w:rsidRPr="00B360BD">
        <w:rPr>
          <w:rStyle w:val="Heading2Char"/>
          <w:rFonts w:ascii="Segoe UI" w:hAnsi="Segoe UI" w:cs="Segoe UI"/>
          <w:color w:val="C75BBC" w:themeColor="accent5" w:themeTint="99"/>
          <w:sz w:val="22"/>
          <w:szCs w:val="22"/>
          <w:vertAlign w:val="superscript"/>
        </w:rPr>
        <w:t>st</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p>
    <w:p w14:paraId="26E03EC7" w14:textId="5F67E61F" w:rsidR="009B702C" w:rsidRPr="00521F16" w:rsidRDefault="00521F16" w:rsidP="008433A7">
      <w:pPr>
        <w:pStyle w:val="nl1"/>
        <w:shd w:val="clear" w:color="auto" w:fill="FFFFFF"/>
        <w:spacing w:before="0" w:beforeAutospacing="0" w:after="0" w:afterAutospacing="0"/>
        <w:rPr>
          <w:rStyle w:val="elementtoproof"/>
          <w:rFonts w:ascii="Segoe UI" w:hAnsi="Segoe UI"/>
          <w:sz w:val="21"/>
          <w:szCs w:val="21"/>
          <w:shd w:val="clear" w:color="auto" w:fill="FFFFFF"/>
          <w:lang w:eastAsia="en-US"/>
        </w:rPr>
      </w:pPr>
      <w:r w:rsidRPr="00521F16">
        <w:rPr>
          <w:rStyle w:val="elementtoproof"/>
          <w:rFonts w:ascii="Segoe UI" w:hAnsi="Segoe UI"/>
          <w:sz w:val="21"/>
          <w:szCs w:val="21"/>
          <w:shd w:val="clear" w:color="auto" w:fill="FFFFFF"/>
          <w:lang w:eastAsia="en-US"/>
        </w:rPr>
        <w:t xml:space="preserve">Pray for </w:t>
      </w:r>
      <w:r w:rsidR="008D1931">
        <w:rPr>
          <w:rStyle w:val="elementtoproof"/>
          <w:rFonts w:ascii="Segoe UI" w:hAnsi="Segoe UI"/>
          <w:sz w:val="21"/>
          <w:szCs w:val="21"/>
          <w:shd w:val="clear" w:color="auto" w:fill="FFFFFF"/>
          <w:lang w:eastAsia="en-US"/>
        </w:rPr>
        <w:t xml:space="preserve">those </w:t>
      </w:r>
      <w:r w:rsidRPr="00521F16">
        <w:rPr>
          <w:rStyle w:val="elementtoproof"/>
          <w:rFonts w:ascii="Segoe UI" w:hAnsi="Segoe UI"/>
          <w:sz w:val="21"/>
          <w:szCs w:val="21"/>
          <w:shd w:val="clear" w:color="auto" w:fill="FFFFFF"/>
          <w:lang w:eastAsia="en-US"/>
        </w:rPr>
        <w:t xml:space="preserve">clergy </w:t>
      </w:r>
      <w:r>
        <w:rPr>
          <w:rStyle w:val="elementtoproof"/>
          <w:rFonts w:ascii="Segoe UI" w:hAnsi="Segoe UI"/>
          <w:sz w:val="21"/>
          <w:szCs w:val="21"/>
          <w:shd w:val="clear" w:color="auto" w:fill="FFFFFF"/>
          <w:lang w:eastAsia="en-US"/>
        </w:rPr>
        <w:t xml:space="preserve">who will be </w:t>
      </w:r>
      <w:r w:rsidRPr="00521F16">
        <w:rPr>
          <w:rStyle w:val="elementtoproof"/>
          <w:rFonts w:ascii="Segoe UI" w:hAnsi="Segoe UI"/>
          <w:sz w:val="21"/>
          <w:szCs w:val="21"/>
          <w:shd w:val="clear" w:color="auto" w:fill="FFFFFF"/>
          <w:lang w:eastAsia="en-US"/>
        </w:rPr>
        <w:t>gathering today with Bishop Michael at Bishop’s House, Lichfield, for a day of retreat and refreshment ‘As water to the thirsty’,</w:t>
      </w:r>
      <w:r>
        <w:rPr>
          <w:rStyle w:val="elementtoproof"/>
          <w:rFonts w:ascii="Segoe UI" w:hAnsi="Segoe UI"/>
          <w:sz w:val="21"/>
          <w:szCs w:val="21"/>
          <w:shd w:val="clear" w:color="auto" w:fill="FFFFFF"/>
          <w:lang w:eastAsia="en-US"/>
        </w:rPr>
        <w:t xml:space="preserve"> </w:t>
      </w:r>
      <w:r w:rsidRPr="00521F16">
        <w:rPr>
          <w:rStyle w:val="elementtoproof"/>
          <w:rFonts w:ascii="Segoe UI" w:hAnsi="Segoe UI"/>
          <w:sz w:val="21"/>
          <w:szCs w:val="21"/>
          <w:shd w:val="clear" w:color="auto" w:fill="FFFFFF"/>
          <w:lang w:eastAsia="en-US"/>
        </w:rPr>
        <w:t xml:space="preserve">organised by the Lichfield Renewal Group. Pray that all </w:t>
      </w:r>
      <w:r w:rsidR="008D1931">
        <w:rPr>
          <w:rStyle w:val="elementtoproof"/>
          <w:rFonts w:ascii="Segoe UI" w:hAnsi="Segoe UI"/>
          <w:sz w:val="21"/>
          <w:szCs w:val="21"/>
          <w:shd w:val="clear" w:color="auto" w:fill="FFFFFF"/>
          <w:lang w:eastAsia="en-US"/>
        </w:rPr>
        <w:t xml:space="preserve">taking part </w:t>
      </w:r>
      <w:r w:rsidRPr="00521F16">
        <w:rPr>
          <w:rStyle w:val="elementtoproof"/>
          <w:rFonts w:ascii="Segoe UI" w:hAnsi="Segoe UI"/>
          <w:sz w:val="21"/>
          <w:szCs w:val="21"/>
          <w:shd w:val="clear" w:color="auto" w:fill="FFFFFF"/>
          <w:lang w:eastAsia="en-US"/>
        </w:rPr>
        <w:t xml:space="preserve">will be refreshed through inspirational worship and prayer ministry to return to their parishes </w:t>
      </w:r>
      <w:r>
        <w:rPr>
          <w:rStyle w:val="elementtoproof"/>
          <w:rFonts w:ascii="Segoe UI" w:hAnsi="Segoe UI"/>
          <w:sz w:val="21"/>
          <w:szCs w:val="21"/>
          <w:shd w:val="clear" w:color="auto" w:fill="FFFFFF"/>
          <w:lang w:eastAsia="en-US"/>
        </w:rPr>
        <w:t xml:space="preserve">better equipped </w:t>
      </w:r>
      <w:r w:rsidRPr="00521F16">
        <w:rPr>
          <w:rStyle w:val="elementtoproof"/>
          <w:rFonts w:ascii="Segoe UI" w:hAnsi="Segoe UI"/>
          <w:sz w:val="21"/>
          <w:szCs w:val="21"/>
          <w:shd w:val="clear" w:color="auto" w:fill="FFFFFF"/>
          <w:lang w:eastAsia="en-US"/>
        </w:rPr>
        <w:t>to promote renewal in the Holy Spirit.</w:t>
      </w:r>
    </w:p>
    <w:p w14:paraId="3B8B6113" w14:textId="186264F2" w:rsidR="00CC0423" w:rsidRPr="007826A2" w:rsidRDefault="00CC0423" w:rsidP="002D389F">
      <w:pPr>
        <w:rPr>
          <w:rStyle w:val="Heading2Char"/>
          <w:rFonts w:ascii="Segoe UI" w:eastAsia="Times New Roman" w:hAnsi="Segoe UI" w:cs="Segoe UI"/>
          <w:bCs w:val="0"/>
          <w:color w:val="FF0000"/>
          <w:w w:val="100"/>
          <w:sz w:val="6"/>
          <w:szCs w:val="6"/>
        </w:rPr>
      </w:pPr>
    </w:p>
    <w:p w14:paraId="7306E2CD" w14:textId="013165C3" w:rsidR="00726D08" w:rsidRDefault="00726D08" w:rsidP="00FA1B4D">
      <w:pPr>
        <w:pStyle w:val="nl1"/>
        <w:shd w:val="clear" w:color="auto" w:fill="FFFFFF"/>
        <w:spacing w:before="0" w:beforeAutospacing="0" w:after="0" w:afterAutospacing="0"/>
        <w:rPr>
          <w:rStyle w:val="Heading2Char"/>
          <w:rFonts w:ascii="Segoe UI" w:hAnsi="Segoe UI" w:cs="Segoe UI"/>
          <w:bCs w:val="0"/>
          <w:color w:val="7030A0"/>
          <w:sz w:val="22"/>
          <w:szCs w:val="22"/>
        </w:rPr>
      </w:pPr>
      <w:r w:rsidRPr="00C6133B">
        <w:rPr>
          <w:rStyle w:val="Heading2Char"/>
          <w:rFonts w:ascii="Segoe UI" w:hAnsi="Segoe UI" w:cs="Segoe UI"/>
          <w:bCs w:val="0"/>
          <w:color w:val="FF3300"/>
          <w:sz w:val="22"/>
          <w:szCs w:val="22"/>
        </w:rPr>
        <w:t xml:space="preserve">Friday </w:t>
      </w:r>
      <w:r w:rsidR="00B360BD">
        <w:rPr>
          <w:rStyle w:val="Heading2Char"/>
          <w:rFonts w:ascii="Segoe UI" w:hAnsi="Segoe UI" w:cs="Segoe UI"/>
          <w:bCs w:val="0"/>
          <w:color w:val="FF3300"/>
          <w:sz w:val="22"/>
          <w:szCs w:val="22"/>
        </w:rPr>
        <w:t>22</w:t>
      </w:r>
      <w:r w:rsidR="00B360BD" w:rsidRPr="00B360BD">
        <w:rPr>
          <w:rStyle w:val="Heading2Char"/>
          <w:rFonts w:ascii="Segoe UI" w:hAnsi="Segoe UI" w:cs="Segoe UI"/>
          <w:bCs w:val="0"/>
          <w:color w:val="FF3300"/>
          <w:sz w:val="22"/>
          <w:szCs w:val="22"/>
          <w:vertAlign w:val="superscript"/>
        </w:rPr>
        <w:t>nd</w:t>
      </w:r>
      <w:r w:rsidR="007633BA" w:rsidRPr="00C6133B">
        <w:rPr>
          <w:rStyle w:val="Heading2Char"/>
          <w:rFonts w:ascii="Segoe UI" w:hAnsi="Segoe UI" w:cs="Segoe UI"/>
          <w:bCs w:val="0"/>
          <w:color w:val="FF3300"/>
          <w:sz w:val="22"/>
          <w:szCs w:val="22"/>
        </w:rPr>
        <w:t>:</w:t>
      </w:r>
      <w:r w:rsidR="002721C6" w:rsidRPr="00C6133B">
        <w:rPr>
          <w:rStyle w:val="Heading2Char"/>
          <w:rFonts w:ascii="Segoe UI" w:hAnsi="Segoe UI" w:cs="Segoe UI"/>
          <w:bCs w:val="0"/>
          <w:color w:val="7030A0"/>
          <w:sz w:val="22"/>
          <w:szCs w:val="22"/>
        </w:rPr>
        <w:t xml:space="preserve"> </w:t>
      </w:r>
      <w:r w:rsidR="002F4BB6" w:rsidRPr="003A1D33">
        <w:rPr>
          <w:rFonts w:cs="Segoe UI"/>
          <w:bCs/>
          <w:i/>
          <w:iCs/>
          <w:color w:val="FF0000"/>
          <w:sz w:val="17"/>
          <w:szCs w:val="17"/>
        </w:rPr>
        <w:t>(</w:t>
      </w:r>
      <w:r w:rsidR="0033472B" w:rsidRPr="0033472B">
        <w:rPr>
          <w:rFonts w:ascii="Segoe UI" w:hAnsi="Segoe UI" w:cs="Segoe UI"/>
          <w:bCs/>
          <w:i/>
          <w:iCs/>
          <w:color w:val="FF0000"/>
          <w:sz w:val="17"/>
          <w:szCs w:val="17"/>
        </w:rPr>
        <w:t>Mary Magdalene</w:t>
      </w:r>
      <w:r w:rsidR="002F4BB6" w:rsidRPr="002F4BB6">
        <w:rPr>
          <w:rFonts w:ascii="Segoe UI" w:hAnsi="Segoe UI" w:cs="Segoe UI"/>
          <w:bCs/>
          <w:i/>
          <w:iCs/>
          <w:color w:val="FF0000"/>
          <w:sz w:val="17"/>
          <w:szCs w:val="17"/>
        </w:rPr>
        <w:t>)</w:t>
      </w:r>
    </w:p>
    <w:p w14:paraId="223B1476" w14:textId="6F5A3D37" w:rsidR="00F5330C" w:rsidRPr="009E6872" w:rsidRDefault="00F5330C" w:rsidP="009129F8">
      <w:pPr>
        <w:rPr>
          <w:rStyle w:val="elementtoproof"/>
          <w:sz w:val="21"/>
          <w:szCs w:val="21"/>
          <w:shd w:val="clear" w:color="auto" w:fill="FFFFFF"/>
        </w:rPr>
      </w:pPr>
      <w:r w:rsidRPr="009E6872">
        <w:rPr>
          <w:rStyle w:val="elementtoproof"/>
          <w:sz w:val="21"/>
          <w:szCs w:val="21"/>
          <w:shd w:val="clear" w:color="auto" w:fill="FFFFFF"/>
        </w:rPr>
        <w:t xml:space="preserve">As the network of Places of Welcome across the Black Country, Staffordshire and northern Shropshire are starting to reopen, we pray for all who will lead and </w:t>
      </w:r>
      <w:r w:rsidR="009E6872" w:rsidRPr="009E6872">
        <w:rPr>
          <w:rStyle w:val="elementtoproof"/>
          <w:sz w:val="21"/>
          <w:szCs w:val="21"/>
          <w:shd w:val="clear" w:color="auto" w:fill="FFFFFF"/>
        </w:rPr>
        <w:t>attend</w:t>
      </w:r>
      <w:r w:rsidRPr="009E6872">
        <w:rPr>
          <w:rStyle w:val="elementtoproof"/>
          <w:sz w:val="21"/>
          <w:szCs w:val="21"/>
          <w:shd w:val="clear" w:color="auto" w:fill="FFFFFF"/>
        </w:rPr>
        <w:t xml:space="preserve"> a training session today</w:t>
      </w:r>
      <w:r w:rsidR="009E6872" w:rsidRPr="009E6872">
        <w:rPr>
          <w:rStyle w:val="elementtoproof"/>
          <w:sz w:val="21"/>
          <w:szCs w:val="21"/>
          <w:shd w:val="clear" w:color="auto" w:fill="FFFFFF"/>
        </w:rPr>
        <w:t xml:space="preserve">, that the participants will be equipped to find </w:t>
      </w:r>
      <w:r w:rsidR="009E6872" w:rsidRPr="00F96B8C">
        <w:rPr>
          <w:rStyle w:val="elementtoproof"/>
          <w:sz w:val="21"/>
          <w:szCs w:val="21"/>
          <w:shd w:val="clear" w:color="auto" w:fill="FFFFFF"/>
        </w:rPr>
        <w:t>enjoyable, impactful and sustainable ways to connect with their communities and to provide their neighbourhoods with places where all people feel safe to connect, belong and contribute.</w:t>
      </w:r>
    </w:p>
    <w:p w14:paraId="008E0DCD" w14:textId="77777777" w:rsidR="008D1931" w:rsidRDefault="00EA5917" w:rsidP="008D1931">
      <w:pPr>
        <w:rPr>
          <w:rFonts w:cs="Segoe UI"/>
          <w:bCs/>
          <w:i/>
          <w:iCs/>
          <w:color w:val="FF0000"/>
          <w:sz w:val="17"/>
          <w:szCs w:val="17"/>
          <w:lang w:eastAsia="en-GB"/>
        </w:rPr>
      </w:pPr>
      <w:r w:rsidRPr="00EA5917">
        <w:rPr>
          <w:rFonts w:cs="Segoe UI"/>
          <w:bCs/>
          <w:i/>
          <w:iCs/>
          <w:color w:val="FF0000"/>
          <w:sz w:val="17"/>
          <w:szCs w:val="17"/>
          <w:lang w:eastAsia="en-GB"/>
        </w:rPr>
        <w:t xml:space="preserve">For further details of this network, as well as other Transforming Communities Together projects: </w:t>
      </w:r>
      <w:hyperlink r:id="rId12" w:history="1">
        <w:r w:rsidRPr="00EA5917">
          <w:rPr>
            <w:rStyle w:val="Hyperlink"/>
            <w:rFonts w:cs="Segoe UI"/>
            <w:bCs/>
            <w:i/>
            <w:iCs/>
            <w:color w:val="FF0000"/>
            <w:sz w:val="17"/>
            <w:szCs w:val="17"/>
            <w:lang w:eastAsia="en-GB"/>
          </w:rPr>
          <w:t>https://tctogether.org.uk/initiatives/pow</w:t>
        </w:r>
      </w:hyperlink>
    </w:p>
    <w:p w14:paraId="6D4AF7D6" w14:textId="77777777" w:rsidR="008D1931" w:rsidRPr="008D1931" w:rsidRDefault="008D1931" w:rsidP="008D1931">
      <w:pPr>
        <w:rPr>
          <w:rFonts w:cs="Segoe UI"/>
          <w:bCs/>
          <w:i/>
          <w:iCs/>
          <w:color w:val="FF0000"/>
          <w:sz w:val="6"/>
          <w:szCs w:val="6"/>
          <w:lang w:eastAsia="en-GB"/>
        </w:rPr>
      </w:pPr>
    </w:p>
    <w:p w14:paraId="16698CF9" w14:textId="2B9EAFDA" w:rsidR="004170CD" w:rsidRPr="008D1931" w:rsidRDefault="00726D08" w:rsidP="008D1931">
      <w:pPr>
        <w:rPr>
          <w:rStyle w:val="Hyperlink"/>
          <w:rFonts w:cs="Segoe UI"/>
          <w:bCs/>
          <w:i/>
          <w:iCs/>
          <w:color w:val="FF0000"/>
          <w:sz w:val="17"/>
          <w:szCs w:val="17"/>
          <w:u w:val="none"/>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B360BD">
        <w:rPr>
          <w:rStyle w:val="Heading3Char"/>
          <w:rFonts w:ascii="Segoe UI" w:eastAsiaTheme="minorHAnsi" w:hAnsi="Segoe UI" w:cs="Segoe UI"/>
          <w:bCs/>
          <w:color w:val="7030A0"/>
          <w:sz w:val="22"/>
          <w:szCs w:val="22"/>
        </w:rPr>
        <w:t>23</w:t>
      </w:r>
      <w:r w:rsidR="00B360BD" w:rsidRPr="00B360BD">
        <w:rPr>
          <w:rStyle w:val="Heading3Char"/>
          <w:rFonts w:ascii="Segoe UI" w:eastAsiaTheme="minorHAnsi" w:hAnsi="Segoe UI" w:cs="Segoe UI"/>
          <w:bCs/>
          <w:color w:val="7030A0"/>
          <w:sz w:val="22"/>
          <w:szCs w:val="22"/>
          <w:vertAlign w:val="superscript"/>
        </w:rPr>
        <w:t>rd</w:t>
      </w:r>
      <w:r w:rsidR="00FA7585">
        <w:rPr>
          <w:rStyle w:val="Heading3Char"/>
          <w:rFonts w:ascii="Segoe UI" w:eastAsiaTheme="minorHAnsi" w:hAnsi="Segoe UI" w:cs="Segoe UI"/>
          <w:bCs/>
          <w:color w:val="7030A0"/>
          <w:sz w:val="22"/>
          <w:szCs w:val="22"/>
        </w:rPr>
        <w:t>:</w:t>
      </w:r>
      <w:r w:rsidR="001044EA">
        <w:rPr>
          <w:rStyle w:val="Heading3Char"/>
          <w:rFonts w:ascii="Segoe UI" w:eastAsiaTheme="minorHAnsi" w:hAnsi="Segoe UI" w:cs="Segoe UI"/>
          <w:bCs/>
          <w:color w:val="7030A0"/>
          <w:sz w:val="22"/>
          <w:szCs w:val="22"/>
        </w:rPr>
        <w:t xml:space="preserve"> </w:t>
      </w:r>
      <w:r w:rsidR="004170CD" w:rsidRPr="004170CD">
        <w:rPr>
          <w:rStyle w:val="elementtoproof"/>
          <w:sz w:val="21"/>
          <w:szCs w:val="21"/>
          <w:shd w:val="clear" w:color="auto" w:fill="FFFFFF"/>
        </w:rPr>
        <w:t>A prayer for those affected by</w:t>
      </w:r>
      <w:r w:rsidR="001044EA">
        <w:rPr>
          <w:rStyle w:val="elementtoproof"/>
          <w:sz w:val="21"/>
          <w:szCs w:val="21"/>
          <w:shd w:val="clear" w:color="auto" w:fill="FFFFFF"/>
        </w:rPr>
        <w:t xml:space="preserve"> </w:t>
      </w:r>
      <w:r w:rsidR="004170CD" w:rsidRPr="004170CD">
        <w:rPr>
          <w:rStyle w:val="elementtoproof"/>
          <w:sz w:val="21"/>
          <w:szCs w:val="21"/>
          <w:shd w:val="clear" w:color="auto" w:fill="FFFFFF"/>
        </w:rPr>
        <w:t>Dementia</w:t>
      </w:r>
      <w:r w:rsidR="001044EA">
        <w:rPr>
          <w:rStyle w:val="elementtoproof"/>
          <w:sz w:val="21"/>
          <w:szCs w:val="21"/>
          <w:shd w:val="clear" w:color="auto" w:fill="FFFFFF"/>
        </w:rPr>
        <w:t xml:space="preserve">: </w:t>
      </w:r>
    </w:p>
    <w:p w14:paraId="1E5832D4" w14:textId="75609CBA" w:rsidR="004170CD" w:rsidRPr="004170CD" w:rsidRDefault="004170CD" w:rsidP="004170CD">
      <w:pPr>
        <w:rPr>
          <w:rStyle w:val="elementtoproof"/>
          <w:sz w:val="21"/>
          <w:szCs w:val="21"/>
          <w:shd w:val="clear" w:color="auto" w:fill="FFFFFF"/>
        </w:rPr>
      </w:pPr>
      <w:r w:rsidRPr="004170CD">
        <w:rPr>
          <w:rStyle w:val="elementtoproof"/>
          <w:sz w:val="21"/>
          <w:szCs w:val="21"/>
          <w:shd w:val="clear" w:color="auto" w:fill="FFFFFF"/>
        </w:rPr>
        <w:t>God of love,</w:t>
      </w:r>
    </w:p>
    <w:p w14:paraId="38A2AF61" w14:textId="77777777" w:rsidR="004170CD" w:rsidRPr="004170CD" w:rsidRDefault="004170CD" w:rsidP="004170CD">
      <w:pPr>
        <w:rPr>
          <w:rStyle w:val="elementtoproof"/>
          <w:sz w:val="21"/>
          <w:szCs w:val="21"/>
          <w:shd w:val="clear" w:color="auto" w:fill="FFFFFF"/>
        </w:rPr>
      </w:pPr>
      <w:r w:rsidRPr="004170CD">
        <w:rPr>
          <w:rStyle w:val="elementtoproof"/>
          <w:sz w:val="21"/>
          <w:szCs w:val="21"/>
          <w:shd w:val="clear" w:color="auto" w:fill="FFFFFF"/>
        </w:rPr>
        <w:t xml:space="preserve">In moments of confusion, keep us safe. </w:t>
      </w:r>
    </w:p>
    <w:p w14:paraId="542EF733" w14:textId="77777777" w:rsidR="004170CD" w:rsidRPr="004170CD" w:rsidRDefault="004170CD" w:rsidP="004170CD">
      <w:pPr>
        <w:rPr>
          <w:rStyle w:val="elementtoproof"/>
          <w:sz w:val="21"/>
          <w:szCs w:val="21"/>
          <w:shd w:val="clear" w:color="auto" w:fill="FFFFFF"/>
        </w:rPr>
      </w:pPr>
      <w:r w:rsidRPr="004170CD">
        <w:rPr>
          <w:rStyle w:val="elementtoproof"/>
          <w:sz w:val="21"/>
          <w:szCs w:val="21"/>
          <w:shd w:val="clear" w:color="auto" w:fill="FFFFFF"/>
        </w:rPr>
        <w:t>In moments of clarity, grant us joy.</w:t>
      </w:r>
    </w:p>
    <w:p w14:paraId="28CE4D00" w14:textId="77777777" w:rsidR="004170CD" w:rsidRPr="004170CD" w:rsidRDefault="004170CD" w:rsidP="004170CD">
      <w:pPr>
        <w:rPr>
          <w:rStyle w:val="elementtoproof"/>
          <w:sz w:val="21"/>
          <w:szCs w:val="21"/>
          <w:shd w:val="clear" w:color="auto" w:fill="FFFFFF"/>
        </w:rPr>
      </w:pPr>
      <w:r w:rsidRPr="004170CD">
        <w:rPr>
          <w:rStyle w:val="elementtoproof"/>
          <w:sz w:val="21"/>
          <w:szCs w:val="21"/>
          <w:shd w:val="clear" w:color="auto" w:fill="FFFFFF"/>
        </w:rPr>
        <w:t>In moments of frustration, give us peace.</w:t>
      </w:r>
    </w:p>
    <w:p w14:paraId="0D6CBAF1" w14:textId="77777777" w:rsidR="004170CD" w:rsidRPr="004170CD" w:rsidRDefault="004170CD" w:rsidP="004170CD">
      <w:pPr>
        <w:rPr>
          <w:rStyle w:val="elementtoproof"/>
          <w:sz w:val="21"/>
          <w:szCs w:val="21"/>
          <w:shd w:val="clear" w:color="auto" w:fill="FFFFFF"/>
        </w:rPr>
      </w:pPr>
      <w:r w:rsidRPr="004170CD">
        <w:rPr>
          <w:rStyle w:val="elementtoproof"/>
          <w:sz w:val="21"/>
          <w:szCs w:val="21"/>
          <w:shd w:val="clear" w:color="auto" w:fill="FFFFFF"/>
        </w:rPr>
        <w:t>In moments of sorrow, bring us comfort.</w:t>
      </w:r>
    </w:p>
    <w:p w14:paraId="495AD137" w14:textId="2FF40D67" w:rsidR="007826A2" w:rsidRDefault="004170CD" w:rsidP="004170CD">
      <w:pPr>
        <w:rPr>
          <w:rStyle w:val="elementtoproof"/>
          <w:sz w:val="21"/>
          <w:szCs w:val="21"/>
          <w:shd w:val="clear" w:color="auto" w:fill="FFFFFF"/>
        </w:rPr>
      </w:pPr>
      <w:r w:rsidRPr="004170CD">
        <w:rPr>
          <w:rStyle w:val="elementtoproof"/>
          <w:sz w:val="21"/>
          <w:szCs w:val="21"/>
          <w:shd w:val="clear" w:color="auto" w:fill="FFFFFF"/>
        </w:rPr>
        <w:t>Though we now see through a glass, darkly,</w:t>
      </w:r>
      <w:r>
        <w:rPr>
          <w:rStyle w:val="elementtoproof"/>
          <w:sz w:val="21"/>
          <w:szCs w:val="21"/>
          <w:shd w:val="clear" w:color="auto" w:fill="FFFFFF"/>
        </w:rPr>
        <w:t xml:space="preserve"> </w:t>
      </w:r>
      <w:r w:rsidRPr="004170CD">
        <w:rPr>
          <w:rStyle w:val="elementtoproof"/>
          <w:sz w:val="21"/>
          <w:szCs w:val="21"/>
          <w:shd w:val="clear" w:color="auto" w:fill="FFFFFF"/>
        </w:rPr>
        <w:t>we trust you to see into the secret places of our minds and hearts and souls, beyond anything which limits us, to the person that is us, always has been use and always will be us.</w:t>
      </w:r>
      <w:r w:rsidR="007826A2">
        <w:rPr>
          <w:rStyle w:val="elementtoproof"/>
          <w:sz w:val="21"/>
          <w:szCs w:val="21"/>
          <w:shd w:val="clear" w:color="auto" w:fill="FFFFFF"/>
        </w:rPr>
        <w:t xml:space="preserve"> </w:t>
      </w:r>
    </w:p>
    <w:p w14:paraId="128CE903" w14:textId="77777777" w:rsidR="007826A2" w:rsidRDefault="004170CD" w:rsidP="00754CC8">
      <w:pPr>
        <w:rPr>
          <w:rStyle w:val="elementtoproof"/>
          <w:sz w:val="21"/>
          <w:szCs w:val="21"/>
          <w:shd w:val="clear" w:color="auto" w:fill="FFFFFF"/>
        </w:rPr>
      </w:pPr>
      <w:r w:rsidRPr="004170CD">
        <w:rPr>
          <w:rStyle w:val="elementtoproof"/>
          <w:sz w:val="21"/>
          <w:szCs w:val="21"/>
          <w:shd w:val="clear" w:color="auto" w:fill="FFFFFF"/>
        </w:rPr>
        <w:t xml:space="preserve">Encircle us in your faith and hope and love, until we see you face to face, </w:t>
      </w:r>
    </w:p>
    <w:p w14:paraId="10A6D27E" w14:textId="01CD0DEC" w:rsidR="001044EA" w:rsidRDefault="004170CD" w:rsidP="001C6CB1">
      <w:pPr>
        <w:rPr>
          <w:rStyle w:val="elementtoproof"/>
          <w:sz w:val="21"/>
          <w:szCs w:val="21"/>
          <w:shd w:val="clear" w:color="auto" w:fill="FFFFFF"/>
        </w:rPr>
      </w:pPr>
      <w:r w:rsidRPr="004170CD">
        <w:rPr>
          <w:rStyle w:val="elementtoproof"/>
          <w:sz w:val="21"/>
          <w:szCs w:val="21"/>
          <w:shd w:val="clear" w:color="auto" w:fill="FFFFFF"/>
        </w:rPr>
        <w:t xml:space="preserve">until we know you fully, even as we are fully </w:t>
      </w:r>
      <w:proofErr w:type="gramStart"/>
      <w:r w:rsidRPr="004170CD">
        <w:rPr>
          <w:rStyle w:val="elementtoproof"/>
          <w:sz w:val="21"/>
          <w:szCs w:val="21"/>
          <w:shd w:val="clear" w:color="auto" w:fill="FFFFFF"/>
        </w:rPr>
        <w:t>know</w:t>
      </w:r>
      <w:proofErr w:type="gramEnd"/>
      <w:r w:rsidRPr="004170CD">
        <w:rPr>
          <w:rStyle w:val="elementtoproof"/>
          <w:sz w:val="21"/>
          <w:szCs w:val="21"/>
          <w:shd w:val="clear" w:color="auto" w:fill="FFFFFF"/>
        </w:rPr>
        <w:t>.</w:t>
      </w:r>
      <w:r w:rsidR="007826A2">
        <w:rPr>
          <w:rStyle w:val="elementtoproof"/>
          <w:sz w:val="21"/>
          <w:szCs w:val="21"/>
          <w:shd w:val="clear" w:color="auto" w:fill="FFFFFF"/>
        </w:rPr>
        <w:t xml:space="preserve"> </w:t>
      </w:r>
      <w:r w:rsidRPr="004170CD">
        <w:rPr>
          <w:rStyle w:val="elementtoproof"/>
          <w:sz w:val="21"/>
          <w:szCs w:val="21"/>
          <w:shd w:val="clear" w:color="auto" w:fill="FFFFFF"/>
        </w:rPr>
        <w:t>Amen</w:t>
      </w:r>
    </w:p>
    <w:p w14:paraId="329BD467" w14:textId="31F3C15F" w:rsidR="008D1931" w:rsidRPr="007826A2" w:rsidRDefault="008D1931" w:rsidP="001C6CB1">
      <w:pPr>
        <w:ind w:left="-709"/>
        <w:jc w:val="center"/>
        <w:rPr>
          <w:rStyle w:val="elementtoproof"/>
          <w:sz w:val="21"/>
          <w:szCs w:val="21"/>
          <w:shd w:val="clear" w:color="auto" w:fill="FFFFFF"/>
        </w:rPr>
      </w:pPr>
      <w:r w:rsidRPr="001044EA">
        <w:rPr>
          <w:rStyle w:val="elementtoproof"/>
          <w:color w:val="FF0000"/>
          <w:sz w:val="17"/>
          <w:szCs w:val="17"/>
          <w:shd w:val="clear" w:color="auto" w:fill="FFFFFF"/>
        </w:rPr>
        <w:t>(</w:t>
      </w:r>
      <w:r w:rsidRPr="001044EA">
        <w:rPr>
          <w:rFonts w:cs="Segoe UI"/>
          <w:i/>
          <w:iCs/>
          <w:color w:val="FF0000"/>
          <w:sz w:val="17"/>
          <w:szCs w:val="17"/>
        </w:rPr>
        <w:t>For more information</w:t>
      </w:r>
      <w:r w:rsidR="001C6CB1">
        <w:rPr>
          <w:rFonts w:cs="Segoe UI"/>
          <w:i/>
          <w:iCs/>
          <w:color w:val="FF0000"/>
          <w:sz w:val="17"/>
          <w:szCs w:val="17"/>
        </w:rPr>
        <w:t xml:space="preserve"> </w:t>
      </w:r>
      <w:r w:rsidR="001C6CB1" w:rsidRPr="001C6CB1">
        <w:rPr>
          <w:rFonts w:cs="Segoe UI"/>
          <w:i/>
          <w:iCs/>
          <w:color w:val="FF0000"/>
          <w:sz w:val="17"/>
          <w:szCs w:val="17"/>
        </w:rPr>
        <w:t>on our Dementia-Friendly</w:t>
      </w:r>
      <w:r w:rsidR="001C6CB1">
        <w:rPr>
          <w:rFonts w:cs="Segoe UI"/>
          <w:i/>
          <w:iCs/>
          <w:color w:val="FF0000"/>
          <w:sz w:val="17"/>
          <w:szCs w:val="17"/>
        </w:rPr>
        <w:t xml:space="preserve"> </w:t>
      </w:r>
      <w:r w:rsidR="001C6CB1" w:rsidRPr="001C6CB1">
        <w:rPr>
          <w:rFonts w:cs="Segoe UI"/>
          <w:i/>
          <w:iCs/>
          <w:color w:val="FF0000"/>
          <w:sz w:val="17"/>
          <w:szCs w:val="17"/>
        </w:rPr>
        <w:t>Church Network in the Diocese of Lichfield,</w:t>
      </w:r>
      <w:r w:rsidRPr="001044EA">
        <w:rPr>
          <w:rFonts w:cs="Segoe UI"/>
          <w:i/>
          <w:iCs/>
          <w:color w:val="FF0000"/>
          <w:sz w:val="17"/>
          <w:szCs w:val="17"/>
        </w:rPr>
        <w:t xml:space="preserve"> contact: </w:t>
      </w:r>
      <w:hyperlink r:id="rId13" w:history="1">
        <w:r w:rsidRPr="001044EA">
          <w:rPr>
            <w:rStyle w:val="Hyperlink"/>
            <w:rFonts w:cs="Segoe UI"/>
            <w:i/>
            <w:iCs/>
            <w:color w:val="FF0000"/>
            <w:sz w:val="17"/>
            <w:szCs w:val="17"/>
          </w:rPr>
          <w:t>sarah.thorpe@lichfield.anglican.org</w:t>
        </w:r>
      </w:hyperlink>
      <w:r>
        <w:rPr>
          <w:rStyle w:val="Hyperlink"/>
          <w:rFonts w:cs="Segoe UI"/>
          <w:i/>
          <w:iCs/>
          <w:color w:val="FF0000"/>
          <w:sz w:val="17"/>
          <w:szCs w:val="17"/>
        </w:rPr>
        <w:t>)</w:t>
      </w:r>
    </w:p>
    <w:sectPr w:rsidR="008D1931" w:rsidRPr="007826A2" w:rsidSect="0025546C">
      <w:headerReference w:type="default" r:id="rId14"/>
      <w:footerReference w:type="default" r:id="rId15"/>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1A1A" w14:textId="77777777" w:rsidR="00825364" w:rsidRDefault="00825364" w:rsidP="00456C52">
      <w:r>
        <w:separator/>
      </w:r>
    </w:p>
    <w:p w14:paraId="3E8731A9" w14:textId="77777777" w:rsidR="00825364" w:rsidRDefault="00825364"/>
  </w:endnote>
  <w:endnote w:type="continuationSeparator" w:id="0">
    <w:p w14:paraId="173435A5" w14:textId="77777777" w:rsidR="00825364" w:rsidRDefault="00825364" w:rsidP="00456C52">
      <w:r>
        <w:continuationSeparator/>
      </w:r>
    </w:p>
    <w:p w14:paraId="48FACB0A" w14:textId="77777777" w:rsidR="00825364" w:rsidRDefault="0082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C347E6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EB4043">
      <w:rPr>
        <w:b/>
        <w:i/>
        <w:sz w:val="18"/>
        <w:szCs w:val="18"/>
      </w:rPr>
      <w:t>12</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AC8B" w14:textId="77777777" w:rsidR="00825364" w:rsidRDefault="00825364" w:rsidP="00456C52">
      <w:r>
        <w:separator/>
      </w:r>
    </w:p>
    <w:p w14:paraId="33F12A43" w14:textId="77777777" w:rsidR="00825364" w:rsidRDefault="00825364"/>
  </w:footnote>
  <w:footnote w:type="continuationSeparator" w:id="0">
    <w:p w14:paraId="0053DE83" w14:textId="77777777" w:rsidR="00825364" w:rsidRDefault="00825364" w:rsidP="00456C52">
      <w:r>
        <w:continuationSeparator/>
      </w:r>
    </w:p>
    <w:p w14:paraId="2C8BEF14" w14:textId="77777777" w:rsidR="00825364" w:rsidRDefault="00825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78798B7"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567566">
      <w:rPr>
        <w:rFonts w:ascii="Segoe UI" w:hAnsi="Segoe UI" w:cs="Segoe UI"/>
        <w:b/>
        <w:sz w:val="22"/>
      </w:rPr>
      <w:t>1</w:t>
    </w:r>
    <w:r w:rsidR="00F218F6">
      <w:rPr>
        <w:rFonts w:ascii="Segoe UI" w:hAnsi="Segoe UI" w:cs="Segoe UI"/>
        <w:b/>
        <w:sz w:val="22"/>
      </w:rPr>
      <w:t>7</w:t>
    </w:r>
    <w:r w:rsidR="00567566" w:rsidRPr="00567566">
      <w:rPr>
        <w:rFonts w:ascii="Segoe UI" w:hAnsi="Segoe UI" w:cs="Segoe UI"/>
        <w:b/>
        <w:sz w:val="22"/>
        <w:vertAlign w:val="superscript"/>
      </w:rPr>
      <w:t>th</w:t>
    </w:r>
    <w:r w:rsidR="00567566">
      <w:rPr>
        <w:rFonts w:ascii="Segoe UI" w:hAnsi="Segoe UI" w:cs="Segoe UI"/>
        <w:b/>
        <w:sz w:val="22"/>
      </w:rPr>
      <w:t xml:space="preserve"> </w:t>
    </w:r>
    <w:r w:rsidR="00552FAD">
      <w:rPr>
        <w:rFonts w:ascii="Segoe UI" w:hAnsi="Segoe UI" w:cs="Segoe UI"/>
        <w:b/>
        <w:sz w:val="22"/>
      </w:rPr>
      <w:t xml:space="preserve">July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2C93"/>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4EA"/>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6CB1"/>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065E"/>
    <w:rsid w:val="00202485"/>
    <w:rsid w:val="0020295E"/>
    <w:rsid w:val="00202CC3"/>
    <w:rsid w:val="002036FF"/>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170CD"/>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0D3"/>
    <w:rsid w:val="00544412"/>
    <w:rsid w:val="0054481E"/>
    <w:rsid w:val="00544C03"/>
    <w:rsid w:val="00544CFD"/>
    <w:rsid w:val="00545FA3"/>
    <w:rsid w:val="00546431"/>
    <w:rsid w:val="00547ECA"/>
    <w:rsid w:val="00551BD4"/>
    <w:rsid w:val="005520B2"/>
    <w:rsid w:val="00552FAD"/>
    <w:rsid w:val="00553253"/>
    <w:rsid w:val="00553346"/>
    <w:rsid w:val="00554CE2"/>
    <w:rsid w:val="00555503"/>
    <w:rsid w:val="00557161"/>
    <w:rsid w:val="0055768F"/>
    <w:rsid w:val="00560942"/>
    <w:rsid w:val="00560A1B"/>
    <w:rsid w:val="0056195D"/>
    <w:rsid w:val="00561CAA"/>
    <w:rsid w:val="0056346F"/>
    <w:rsid w:val="00566CE0"/>
    <w:rsid w:val="0056727D"/>
    <w:rsid w:val="00567566"/>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3A05"/>
    <w:rsid w:val="005A3E04"/>
    <w:rsid w:val="005A44E3"/>
    <w:rsid w:val="005A65D8"/>
    <w:rsid w:val="005A7A15"/>
    <w:rsid w:val="005A7F22"/>
    <w:rsid w:val="005B0493"/>
    <w:rsid w:val="005B13ED"/>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896"/>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F42"/>
    <w:rsid w:val="00703A9F"/>
    <w:rsid w:val="007047AD"/>
    <w:rsid w:val="00712F86"/>
    <w:rsid w:val="0071379A"/>
    <w:rsid w:val="00713B7A"/>
    <w:rsid w:val="00713BDE"/>
    <w:rsid w:val="00713EAD"/>
    <w:rsid w:val="0071474A"/>
    <w:rsid w:val="00715027"/>
    <w:rsid w:val="00715080"/>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5364"/>
    <w:rsid w:val="00826173"/>
    <w:rsid w:val="008264E6"/>
    <w:rsid w:val="008307EE"/>
    <w:rsid w:val="00832B40"/>
    <w:rsid w:val="00832EAD"/>
    <w:rsid w:val="00834A17"/>
    <w:rsid w:val="00834D31"/>
    <w:rsid w:val="008366FD"/>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931"/>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37B2"/>
    <w:rsid w:val="00AB390D"/>
    <w:rsid w:val="00AB41AF"/>
    <w:rsid w:val="00AB43A1"/>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2A4E"/>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2511"/>
    <w:rsid w:val="00C43197"/>
    <w:rsid w:val="00C43413"/>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thorpe@lichfield.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ctogether.org.uk/initiatives/p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2022-07-14T23:40:00Z</dcterms:created>
  <dcterms:modified xsi:type="dcterms:W3CDTF">2022-07-14T23:40:00Z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