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C7FB" w14:textId="2E6ACCCE" w:rsidR="00865BFC" w:rsidRDefault="009A71DE">
      <w:r>
        <w:rPr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C0FAF67" wp14:editId="49187307">
                <wp:simplePos x="0" y="0"/>
                <wp:positionH relativeFrom="column">
                  <wp:posOffset>-156210</wp:posOffset>
                </wp:positionH>
                <wp:positionV relativeFrom="paragraph">
                  <wp:posOffset>-376555</wp:posOffset>
                </wp:positionV>
                <wp:extent cx="5993130" cy="9673590"/>
                <wp:effectExtent l="57150" t="57150" r="83820" b="80010"/>
                <wp:wrapNone/>
                <wp:docPr id="15715943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967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E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C8D7FC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6412C905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3FB6A300" w14:textId="77777777" w:rsidR="00095F41" w:rsidRDefault="00095F41" w:rsidP="00095F41">
                            <w:pPr>
                              <w:widowControl w:val="0"/>
                              <w:spacing w:after="140" w:line="300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5C981D33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52A52470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2473C0A5" w14:textId="77777777" w:rsidR="00095F41" w:rsidRDefault="00095F41" w:rsidP="00095F41">
                            <w:pPr>
                              <w:widowControl w:val="0"/>
                              <w:spacing w:after="140" w:line="300" w:lineRule="auto"/>
                              <w:rPr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7F6B59D3" w14:textId="5551F1A5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758C8F9B" w14:textId="7E251322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58"/>
                                <w:szCs w:val="5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/>
                                <w:sz w:val="42"/>
                                <w:szCs w:val="4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000000"/>
                                <w:sz w:val="50"/>
                                <w:szCs w:val="5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Name</w:t>
                            </w:r>
                          </w:p>
                          <w:p w14:paraId="2C6E36BB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1B365C82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is hereby appointed and commissioned to exercise the Office of </w:t>
                            </w:r>
                          </w:p>
                          <w:p w14:paraId="0F87A007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6112D3E1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Locally Commissioned Lay Minister</w:t>
                            </w:r>
                          </w:p>
                          <w:p w14:paraId="2A574671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4A0C0A61" w14:textId="19FB369F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in the Parish/Benefice of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</w:p>
                          <w:p w14:paraId="0823446F" w14:textId="77777777" w:rsidR="009A71DE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in the Diocese of Lichfield, on the nomination of the Incumbent or </w:t>
                            </w:r>
                          </w:p>
                          <w:p w14:paraId="71361F82" w14:textId="0A0F4DAB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 xml:space="preserve">Minister in Charge and Parochial or District Church Council </w:t>
                            </w:r>
                          </w:p>
                          <w:p w14:paraId="4463C2DA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4236EC27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rPr>
                                <w:i/>
                                <w:iCs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  <w:t xml:space="preserve">on this day: </w:t>
                            </w:r>
                          </w:p>
                          <w:p w14:paraId="500E6E88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rPr>
                                <w:i/>
                                <w:iCs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ab/>
                              <w:t xml:space="preserve">signed: </w:t>
                            </w:r>
                          </w:p>
                          <w:p w14:paraId="54B3337E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79CB4BAD" w14:textId="77777777" w:rsidR="00095F41" w:rsidRDefault="00095F41" w:rsidP="00095F41">
                            <w:pPr>
                              <w:pStyle w:val="BodyText"/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and is commended to the grace of God.</w:t>
                            </w:r>
                          </w:p>
                          <w:p w14:paraId="661C5E30" w14:textId="77777777" w:rsidR="00095F41" w:rsidRDefault="00095F41" w:rsidP="00095F41">
                            <w:pPr>
                              <w:widowControl w:val="0"/>
                              <w:spacing w:after="140" w:line="300" w:lineRule="auto"/>
                              <w:rPr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30"/>
                                <w:szCs w:val="3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 </w:t>
                            </w:r>
                          </w:p>
                          <w:p w14:paraId="69563C4A" w14:textId="77777777" w:rsidR="00095F41" w:rsidRDefault="00095F41" w:rsidP="00095F41">
                            <w:pPr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Script" w:hAnsi="Segoe Script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Like good stewards of the manifold grace of God, serve one another with whatever gift each of you has received.</w:t>
                            </w:r>
                          </w:p>
                          <w:p w14:paraId="2C53CF75" w14:textId="77777777" w:rsidR="00095F41" w:rsidRDefault="00095F41" w:rsidP="00095F41">
                            <w:pPr>
                              <w:widowControl w:val="0"/>
                              <w:spacing w:after="140" w:line="300" w:lineRule="auto"/>
                              <w:jc w:val="center"/>
                              <w:rPr>
                                <w:rFonts w:ascii="Segoe Script" w:hAnsi="Segoe Script"/>
                                <w:color w:val="000000"/>
                                <w:sz w:val="44"/>
                                <w:szCs w:val="44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000000"/>
                                <w:sz w:val="28"/>
                                <w:szCs w:val="28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(1 Peter 4:10)</w:t>
                            </w:r>
                          </w:p>
                        </w:txbxContent>
                      </wps:txbx>
                      <wps:bodyPr rot="0" vert="horz" wrap="square" lIns="35560" tIns="35560" rIns="35560" bIns="3556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FAF6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3pt;margin-top:-29.65pt;width:471.9pt;height:761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" strokecolor="white" strokeweight="10pt" insetpen="t">
                <v:shadow color="#cccce6"/>
                <v:textbox inset="2.8pt,2.8pt,2.8pt,2.8pt">
                  <w:txbxContent>
                    <w:p w14:paraId="70C8D7FC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6412C905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3FB6A300" w14:textId="77777777" w:rsidR="00095F41" w:rsidRDefault="00095F41" w:rsidP="00095F41">
                      <w:pPr>
                        <w:widowControl w:val="0"/>
                        <w:spacing w:after="140" w:line="300" w:lineRule="auto"/>
                        <w:rPr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5C981D33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52A52470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2473C0A5" w14:textId="77777777" w:rsidR="00095F41" w:rsidRDefault="00095F41" w:rsidP="00095F41">
                      <w:pPr>
                        <w:widowControl w:val="0"/>
                        <w:spacing w:after="140" w:line="300" w:lineRule="auto"/>
                        <w:rPr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7F6B59D3" w14:textId="5551F1A5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758C8F9B" w14:textId="7E251322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58"/>
                          <w:szCs w:val="58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color w:val="000000"/>
                          <w:sz w:val="42"/>
                          <w:szCs w:val="4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000000"/>
                          <w:sz w:val="50"/>
                          <w:szCs w:val="5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Name</w:t>
                      </w:r>
                    </w:p>
                    <w:p w14:paraId="2C6E36BB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1B365C82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is hereby appointed and commissioned to exercise the Office of </w:t>
                      </w:r>
                    </w:p>
                    <w:p w14:paraId="0F87A007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6112D3E1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0000"/>
                          <w:sz w:val="32"/>
                          <w:szCs w:val="32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Locally Commissioned Lay Minister</w:t>
                      </w:r>
                    </w:p>
                    <w:p w14:paraId="2A574671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4A0C0A61" w14:textId="19FB369F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in the Parish/Benefice of</w:t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</w:p>
                    <w:p w14:paraId="0823446F" w14:textId="77777777" w:rsidR="009A71DE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in the Diocese of Lichfield, on the nomination of the Incumbent or </w:t>
                      </w:r>
                    </w:p>
                    <w:p w14:paraId="71361F82" w14:textId="0A0F4DAB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 xml:space="preserve">Minister in Charge and Parochial or District Church Council </w:t>
                      </w:r>
                    </w:p>
                    <w:p w14:paraId="4463C2DA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4236EC27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rPr>
                          <w:i/>
                          <w:iCs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  <w:t xml:space="preserve">on this day: </w:t>
                      </w:r>
                    </w:p>
                    <w:p w14:paraId="500E6E88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rPr>
                          <w:i/>
                          <w:iCs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ab/>
                        <w:t xml:space="preserve">signed: </w:t>
                      </w:r>
                    </w:p>
                    <w:p w14:paraId="54B3337E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79CB4BAD" w14:textId="77777777" w:rsidR="00095F41" w:rsidRDefault="00095F41" w:rsidP="00095F41">
                      <w:pPr>
                        <w:pStyle w:val="BodyText"/>
                        <w:widowControl w:val="0"/>
                        <w:spacing w:after="140" w:line="300" w:lineRule="auto"/>
                        <w:jc w:val="center"/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and is commended to the grace of God.</w:t>
                      </w:r>
                    </w:p>
                    <w:p w14:paraId="661C5E30" w14:textId="77777777" w:rsidR="00095F41" w:rsidRDefault="00095F41" w:rsidP="00095F41">
                      <w:pPr>
                        <w:widowControl w:val="0"/>
                        <w:spacing w:after="140" w:line="300" w:lineRule="auto"/>
                        <w:rPr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color w:val="000000"/>
                          <w:sz w:val="30"/>
                          <w:szCs w:val="30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 </w:t>
                      </w:r>
                    </w:p>
                    <w:p w14:paraId="69563C4A" w14:textId="77777777" w:rsidR="00095F41" w:rsidRDefault="00095F41" w:rsidP="00095F41">
                      <w:pPr>
                        <w:widowControl w:val="0"/>
                        <w:spacing w:after="140" w:line="300" w:lineRule="auto"/>
                        <w:jc w:val="center"/>
                        <w:rPr>
                          <w:rFonts w:ascii="Segoe Script" w:hAnsi="Segoe Script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Like good stewards of the manifold grace of God, serve one another with whatever gift each of you has received.</w:t>
                      </w:r>
                    </w:p>
                    <w:p w14:paraId="2C53CF75" w14:textId="77777777" w:rsidR="00095F41" w:rsidRDefault="00095F41" w:rsidP="00095F41">
                      <w:pPr>
                        <w:widowControl w:val="0"/>
                        <w:spacing w:after="140" w:line="300" w:lineRule="auto"/>
                        <w:jc w:val="center"/>
                        <w:rPr>
                          <w:rFonts w:ascii="Segoe Script" w:hAnsi="Segoe Script"/>
                          <w:color w:val="000000"/>
                          <w:sz w:val="44"/>
                          <w:szCs w:val="44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Script" w:hAnsi="Segoe Script"/>
                          <w:color w:val="000000"/>
                          <w:sz w:val="28"/>
                          <w:szCs w:val="28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(1 Peter 4:10)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standardContextual"/>
          <w14:cntxtAlts w14:val="0"/>
        </w:rPr>
        <w:drawing>
          <wp:anchor distT="0" distB="0" distL="114300" distR="114300" simplePos="0" relativeHeight="251657215" behindDoc="0" locked="0" layoutInCell="1" allowOverlap="1" wp14:anchorId="16F4ACDC" wp14:editId="276F5842">
            <wp:simplePos x="0" y="0"/>
            <wp:positionH relativeFrom="margin">
              <wp:posOffset>-510540</wp:posOffset>
            </wp:positionH>
            <wp:positionV relativeFrom="margin">
              <wp:posOffset>-571500</wp:posOffset>
            </wp:positionV>
            <wp:extent cx="6736080" cy="10066020"/>
            <wp:effectExtent l="0" t="0" r="7620" b="0"/>
            <wp:wrapSquare wrapText="bothSides"/>
            <wp:docPr id="1202029456" name="Picture 5" descr="A red rectangle with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029456" name="Picture 5" descr="A red rectangle with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1006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32891070" wp14:editId="507172EF">
            <wp:simplePos x="0" y="0"/>
            <wp:positionH relativeFrom="column">
              <wp:posOffset>1965960</wp:posOffset>
            </wp:positionH>
            <wp:positionV relativeFrom="paragraph">
              <wp:posOffset>-381000</wp:posOffset>
            </wp:positionV>
            <wp:extent cx="1731010" cy="1619885"/>
            <wp:effectExtent l="0" t="0" r="2540" b="0"/>
            <wp:wrapNone/>
            <wp:docPr id="1904104205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D0021" w14:textId="1BF7F0F9" w:rsidR="00095F41" w:rsidRDefault="00865BFC" w:rsidP="00865BFC">
      <w:pPr>
        <w:spacing w:after="160" w:line="278" w:lineRule="auto"/>
      </w:pPr>
      <w:r>
        <w:rPr>
          <w:noProof/>
          <w:color w:val="auto"/>
          <w:kern w:val="0"/>
          <w:sz w:val="24"/>
          <w:szCs w:val="24"/>
          <w14:textFill>
            <w14:solidFill>
              <w14:srgbClr w14:val="000000"/>
            </w14:solidFill>
          </w14:textFill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152FB18" wp14:editId="699E8C2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22620" cy="8862060"/>
                <wp:effectExtent l="4445" t="0" r="0" b="0"/>
                <wp:wrapNone/>
                <wp:docPr id="12497964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886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77DBD" w14:textId="77777777" w:rsidR="00865BFC" w:rsidRDefault="00865BFC" w:rsidP="00865BFC">
                            <w:pPr>
                              <w:widowControl w:val="0"/>
                              <w:rPr>
                                <w:rFonts w:ascii="Segoe UI" w:hAnsi="Segoe UI" w:cs="Segoe UI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00000"/>
                                <w:sz w:val="36"/>
                                <w:szCs w:val="36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  <w14:ligatures w14:val="none"/>
                              </w:rPr>
                              <w:t>Renewal Dates: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2FB18" id="Text Box 8" o:spid="_x0000_s1027" type="#_x0000_t202" style="position:absolute;margin-left:0;margin-top:2.9pt;width:450.6pt;height:697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" filled="f" stroked="f" strokecolor="navy" strokeweight="2pt">
                <v:textbox inset="2.88pt,2.88pt,2.88pt,2.88pt">
                  <w:txbxContent>
                    <w:p w14:paraId="67777DBD" w14:textId="77777777" w:rsidR="00865BFC" w:rsidRDefault="00865BFC" w:rsidP="00865BFC">
                      <w:pPr>
                        <w:widowControl w:val="0"/>
                        <w:rPr>
                          <w:rFonts w:ascii="Segoe UI" w:hAnsi="Segoe UI" w:cs="Segoe UI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</w:pPr>
                      <w:r>
                        <w:rPr>
                          <w:rFonts w:ascii="Segoe UI" w:hAnsi="Segoe UI" w:cs="Segoe UI"/>
                          <w:color w:val="000000"/>
                          <w:sz w:val="36"/>
                          <w:szCs w:val="36"/>
                          <w14:textFill>
                            <w14:solidFill>
                              <w14:srgbClr w14:val="000000"/>
                            </w14:solidFill>
                          </w14:textFill>
                          <w14:ligatures w14:val="none"/>
                        </w:rPr>
                        <w:t>Renewal Dates: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5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and">
    <w:altName w:val="Calibri"/>
    <w:charset w:val="00"/>
    <w:family w:val="auto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1"/>
    <w:rsid w:val="00095F41"/>
    <w:rsid w:val="005D7316"/>
    <w:rsid w:val="00865BFC"/>
    <w:rsid w:val="009A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E1C20CA"/>
  <w15:chartTrackingRefBased/>
  <w15:docId w15:val="{FBF63C9D-B300-4D31-99EF-70882220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F41"/>
    <w:pPr>
      <w:spacing w:after="0" w:line="240" w:lineRule="auto"/>
    </w:pPr>
    <w:rPr>
      <w:rFonts w:ascii="Times New Roman" w:eastAsia="Times New Roman" w:hAnsi="Times New Roman" w:cs="Times New Roman"/>
      <w:color w:val="00008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F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F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F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F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F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F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F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F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F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5F4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textFill>
        <w14:solidFill>
          <w14:srgbClr w14:val="000000"/>
        </w14:solidFill>
      </w14:textFill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095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F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095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5F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095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5F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textFill>
        <w14:solidFill>
          <w14:srgbClr w14:val="000000"/>
        </w14:solidFill>
      </w14:textFill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095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textFill>
        <w14:solidFill>
          <w14:schemeClr w14:val="accent1">
            <w14:lumMod w14:val="75000"/>
          </w14:schemeClr>
        </w14:solidFill>
      </w14:textFill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5F4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link w:val="BodyTextChar"/>
    <w:uiPriority w:val="99"/>
    <w:semiHidden/>
    <w:unhideWhenUsed/>
    <w:rsid w:val="00095F41"/>
    <w:pPr>
      <w:spacing w:after="144" w:line="240" w:lineRule="auto"/>
    </w:pPr>
    <w:rPr>
      <w:rFonts w:ascii="Garamand" w:eastAsia="Times New Roman" w:hAnsi="Garamand" w:cs="Times New Roman"/>
      <w:color w:val="000080"/>
      <w:kern w:val="28"/>
      <w:sz w:val="22"/>
      <w:szCs w:val="22"/>
      <w:lang w:eastAsia="en-GB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5F41"/>
    <w:rPr>
      <w:rFonts w:ascii="Garamand" w:eastAsia="Times New Roman" w:hAnsi="Garamand" w:cs="Times New Roman"/>
      <w:color w:val="000080"/>
      <w:kern w:val="28"/>
      <w:sz w:val="22"/>
      <w:szCs w:val="22"/>
      <w:lang w:eastAsia="en-GB"/>
      <w14:textFill>
        <w14:solidFill>
          <w14:srgbClr w14:val="000000"/>
        </w14:solidFill>
      </w14:textFill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Hughes</dc:creator>
  <cp:keywords/>
  <dc:description/>
  <cp:lastModifiedBy>Cath Hughes</cp:lastModifiedBy>
  <cp:revision>2</cp:revision>
  <cp:lastPrinted>2024-06-05T10:29:00Z</cp:lastPrinted>
  <dcterms:created xsi:type="dcterms:W3CDTF">2024-06-05T10:15:00Z</dcterms:created>
  <dcterms:modified xsi:type="dcterms:W3CDTF">2024-06-05T10:30:00Z</dcterms:modified>
</cp:coreProperties>
</file>