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ECB0" w14:textId="77777777" w:rsidR="00861E9D" w:rsidRDefault="00745399" w:rsidP="00861E9D">
      <w:pPr>
        <w:spacing w:after="0"/>
        <w:jc w:val="center"/>
        <w:rPr>
          <w:rFonts w:ascii="Comic Sans MS" w:hAnsi="Comic Sans MS"/>
          <w:b/>
          <w:sz w:val="32"/>
          <w:szCs w:val="32"/>
        </w:rPr>
      </w:pPr>
      <w:r w:rsidRPr="00B378D4">
        <w:rPr>
          <w:rFonts w:ascii="Comic Sans MS" w:hAnsi="Comic Sans MS"/>
          <w:b/>
          <w:sz w:val="32"/>
          <w:szCs w:val="32"/>
        </w:rPr>
        <w:t>The Benefice of Alre</w:t>
      </w:r>
      <w:r w:rsidR="00861E9D" w:rsidRPr="00B378D4">
        <w:rPr>
          <w:rFonts w:ascii="Comic Sans MS" w:hAnsi="Comic Sans MS"/>
          <w:b/>
          <w:sz w:val="32"/>
          <w:szCs w:val="32"/>
        </w:rPr>
        <w:t xml:space="preserve">was, Fradley and </w:t>
      </w:r>
      <w:proofErr w:type="spellStart"/>
      <w:r w:rsidR="00861E9D" w:rsidRPr="00B378D4">
        <w:rPr>
          <w:rFonts w:ascii="Comic Sans MS" w:hAnsi="Comic Sans MS"/>
          <w:b/>
          <w:sz w:val="32"/>
          <w:szCs w:val="32"/>
        </w:rPr>
        <w:t>Wychnor</w:t>
      </w:r>
      <w:proofErr w:type="spellEnd"/>
    </w:p>
    <w:p w14:paraId="19DDFC00" w14:textId="77777777" w:rsidR="00861E9D" w:rsidRPr="00BA3F79" w:rsidRDefault="00861E9D" w:rsidP="00861E9D">
      <w:pPr>
        <w:spacing w:after="0"/>
        <w:ind w:left="720" w:firstLine="720"/>
        <w:rPr>
          <w:rFonts w:ascii="Comic Sans MS" w:eastAsia="Times New Roman" w:hAnsi="Comic Sans MS"/>
          <w:sz w:val="28"/>
          <w:szCs w:val="28"/>
        </w:rPr>
      </w:pPr>
      <w:r w:rsidRPr="00BA3F79">
        <w:rPr>
          <w:rFonts w:ascii="Comic Sans MS" w:eastAsia="Times New Roman" w:hAnsi="Comic Sans MS"/>
          <w:sz w:val="28"/>
          <w:szCs w:val="28"/>
        </w:rPr>
        <w:t>(All Saints, St Stephen’s and St. Leonard’s)</w:t>
      </w:r>
    </w:p>
    <w:p w14:paraId="74193A3A" w14:textId="77777777" w:rsidR="00861E9D" w:rsidRPr="00B378D4" w:rsidRDefault="00861E9D" w:rsidP="00FC0A7A">
      <w:pPr>
        <w:jc w:val="center"/>
        <w:rPr>
          <w:rFonts w:ascii="Comic Sans MS" w:hAnsi="Comic Sans MS"/>
          <w:b/>
          <w:sz w:val="32"/>
          <w:szCs w:val="32"/>
        </w:rPr>
      </w:pPr>
    </w:p>
    <w:p w14:paraId="06DBC60C" w14:textId="77777777" w:rsidR="00FC0A7A" w:rsidRPr="004A7ADA" w:rsidRDefault="00FC0A7A" w:rsidP="00FC0A7A">
      <w:pPr>
        <w:rPr>
          <w:rFonts w:ascii="Comic Sans MS" w:hAnsi="Comic Sans MS"/>
        </w:rPr>
      </w:pPr>
      <w:r w:rsidRPr="004A7ADA">
        <w:rPr>
          <w:rFonts w:ascii="Comic Sans MS" w:hAnsi="Comic Sans MS"/>
          <w:b/>
        </w:rPr>
        <w:t>JOB TITLE</w:t>
      </w:r>
      <w:r w:rsidRPr="004A7ADA">
        <w:rPr>
          <w:rFonts w:ascii="Comic Sans MS" w:hAnsi="Comic Sans MS"/>
          <w:b/>
        </w:rPr>
        <w:tab/>
      </w:r>
      <w:r w:rsidRPr="004A7ADA">
        <w:rPr>
          <w:rFonts w:ascii="Comic Sans MS" w:hAnsi="Comic Sans MS"/>
          <w:b/>
        </w:rPr>
        <w:tab/>
      </w:r>
      <w:proofErr w:type="gramStart"/>
      <w:r w:rsidR="00745399" w:rsidRPr="004A7ADA">
        <w:rPr>
          <w:rFonts w:ascii="Comic Sans MS" w:hAnsi="Comic Sans MS"/>
        </w:rPr>
        <w:t xml:space="preserve">Benefice </w:t>
      </w:r>
      <w:r w:rsidRPr="004A7ADA">
        <w:rPr>
          <w:rFonts w:ascii="Comic Sans MS" w:hAnsi="Comic Sans MS"/>
        </w:rPr>
        <w:t xml:space="preserve"> Administrator</w:t>
      </w:r>
      <w:proofErr w:type="gramEnd"/>
    </w:p>
    <w:p w14:paraId="38498151" w14:textId="77777777" w:rsidR="00745399" w:rsidRDefault="00745399" w:rsidP="00745399">
      <w:pPr>
        <w:ind w:left="2160" w:hanging="2160"/>
        <w:rPr>
          <w:rFonts w:ascii="Comic Sans MS" w:hAnsi="Comic Sans MS"/>
          <w:b/>
        </w:rPr>
      </w:pPr>
      <w:r w:rsidRPr="004A7ADA">
        <w:rPr>
          <w:rFonts w:ascii="Comic Sans MS" w:hAnsi="Comic Sans MS"/>
          <w:b/>
        </w:rPr>
        <w:t>Role Description</w:t>
      </w:r>
      <w:r w:rsidRPr="004A7ADA">
        <w:rPr>
          <w:rFonts w:ascii="Comic Sans MS" w:hAnsi="Comic Sans MS"/>
          <w:b/>
        </w:rPr>
        <w:tab/>
      </w:r>
      <w:r w:rsidRPr="004A7ADA">
        <w:rPr>
          <w:rFonts w:ascii="Comic Sans MS" w:hAnsi="Comic Sans MS"/>
        </w:rPr>
        <w:t>This key administrative role is to ensure the smooth running of the</w:t>
      </w:r>
      <w:r w:rsidR="00861E9D">
        <w:rPr>
          <w:rFonts w:ascii="Comic Sans MS" w:hAnsi="Comic Sans MS"/>
        </w:rPr>
        <w:t xml:space="preserve"> above</w:t>
      </w:r>
      <w:r w:rsidRPr="004A7ADA">
        <w:rPr>
          <w:rFonts w:ascii="Comic Sans MS" w:hAnsi="Comic Sans MS"/>
        </w:rPr>
        <w:t xml:space="preserve"> three churches with the day to day requirements of occasional offices (Funerals, Weddings and Baptisms) and the regular Sunday and weekday Services. The Administrator will be accountable to the Incumbent / Priest in Charge and the Church Officers. </w:t>
      </w:r>
    </w:p>
    <w:p w14:paraId="76F2DAC9" w14:textId="77777777" w:rsidR="007B3E4B" w:rsidRPr="00AE0619" w:rsidRDefault="007B3E4B" w:rsidP="007B3E4B">
      <w:pPr>
        <w:pStyle w:val="ListParagraph"/>
        <w:ind w:left="2160"/>
        <w:rPr>
          <w:rFonts w:ascii="Comic Sans MS" w:hAnsi="Comic Sans MS"/>
        </w:rPr>
      </w:pPr>
      <w:r w:rsidRPr="00AE0619">
        <w:rPr>
          <w:rFonts w:ascii="Comic Sans MS" w:hAnsi="Comic Sans MS"/>
        </w:rPr>
        <w:t xml:space="preserve">As </w:t>
      </w:r>
      <w:r w:rsidR="00AE0619" w:rsidRPr="00AE0619">
        <w:rPr>
          <w:rFonts w:ascii="Comic Sans MS" w:hAnsi="Comic Sans MS"/>
        </w:rPr>
        <w:t>t</w:t>
      </w:r>
      <w:r w:rsidRPr="00AE0619">
        <w:rPr>
          <w:rFonts w:ascii="Comic Sans MS" w:hAnsi="Comic Sans MS"/>
        </w:rPr>
        <w:t xml:space="preserve">he first point of contact first for members of the public enquiring about any aspect of the work of the church, good interpersonal </w:t>
      </w:r>
      <w:r w:rsidR="00AE0619" w:rsidRPr="00AE0619">
        <w:rPr>
          <w:rFonts w:ascii="Comic Sans MS" w:hAnsi="Comic Sans MS"/>
        </w:rPr>
        <w:t>skills and</w:t>
      </w:r>
      <w:r w:rsidRPr="00AE0619">
        <w:rPr>
          <w:rFonts w:ascii="Comic Sans MS" w:hAnsi="Comic Sans MS"/>
        </w:rPr>
        <w:t xml:space="preserve"> communication as well as administrative skills are essential.</w:t>
      </w:r>
    </w:p>
    <w:p w14:paraId="5DC05378" w14:textId="77777777" w:rsidR="007B3E4B" w:rsidRPr="004A7ADA" w:rsidRDefault="007B3E4B" w:rsidP="00745399">
      <w:pPr>
        <w:ind w:left="2160" w:hanging="2160"/>
        <w:rPr>
          <w:rFonts w:ascii="Comic Sans MS" w:hAnsi="Comic Sans MS"/>
          <w:b/>
        </w:rPr>
      </w:pPr>
    </w:p>
    <w:p w14:paraId="364F0593" w14:textId="77777777" w:rsidR="00745399" w:rsidRPr="00B378D4" w:rsidRDefault="00745399" w:rsidP="00FC0A7A">
      <w:pPr>
        <w:ind w:left="2160" w:hanging="2160"/>
        <w:rPr>
          <w:rFonts w:ascii="Comic Sans MS" w:hAnsi="Comic Sans MS"/>
        </w:rPr>
      </w:pPr>
      <w:r w:rsidRPr="004A7ADA">
        <w:rPr>
          <w:rFonts w:ascii="Comic Sans MS" w:hAnsi="Comic Sans MS"/>
          <w:b/>
        </w:rPr>
        <w:t xml:space="preserve">Salary and </w:t>
      </w:r>
      <w:r w:rsidR="00FC0A7A" w:rsidRPr="004A7ADA">
        <w:rPr>
          <w:rFonts w:ascii="Comic Sans MS" w:hAnsi="Comic Sans MS"/>
          <w:b/>
        </w:rPr>
        <w:t>Hours</w:t>
      </w:r>
      <w:r w:rsidR="00105CBA">
        <w:rPr>
          <w:rFonts w:ascii="Comic Sans MS" w:hAnsi="Comic Sans MS"/>
        </w:rPr>
        <w:t xml:space="preserve">     Initially 8 </w:t>
      </w:r>
      <w:r w:rsidR="00FC0A7A" w:rsidRPr="004A7ADA">
        <w:rPr>
          <w:rFonts w:ascii="Comic Sans MS" w:hAnsi="Comic Sans MS"/>
        </w:rPr>
        <w:t>hours per week</w:t>
      </w:r>
      <w:r w:rsidRPr="004A7ADA">
        <w:rPr>
          <w:rFonts w:ascii="Comic Sans MS" w:hAnsi="Comic Sans MS"/>
        </w:rPr>
        <w:t xml:space="preserve">; to be negotiated with the Church Officers, but will require working and availability on at least 3 days per week. The Administrator will be self-employed and responsible for their own National Insurance Contributions </w:t>
      </w:r>
      <w:r w:rsidR="007B3E4B" w:rsidRPr="004A7ADA">
        <w:rPr>
          <w:rFonts w:ascii="Comic Sans MS" w:hAnsi="Comic Sans MS"/>
        </w:rPr>
        <w:t>and</w:t>
      </w:r>
      <w:r w:rsidRPr="004A7ADA">
        <w:rPr>
          <w:rFonts w:ascii="Comic Sans MS" w:hAnsi="Comic Sans MS"/>
        </w:rPr>
        <w:t xml:space="preserve"> Tax. Salary will be </w:t>
      </w:r>
      <w:r w:rsidRPr="00B378D4">
        <w:rPr>
          <w:rFonts w:ascii="Comic Sans MS" w:hAnsi="Comic Sans MS"/>
        </w:rPr>
        <w:t>based on £14-50 per hour.</w:t>
      </w:r>
      <w:r w:rsidR="00AE0619">
        <w:rPr>
          <w:rFonts w:ascii="Comic Sans MS" w:hAnsi="Comic Sans MS"/>
        </w:rPr>
        <w:t xml:space="preserve"> A Mobile phone</w:t>
      </w:r>
      <w:r w:rsidR="00C7790C">
        <w:rPr>
          <w:rFonts w:ascii="Comic Sans MS" w:hAnsi="Comic Sans MS"/>
        </w:rPr>
        <w:t xml:space="preserve"> and laptop for Church use</w:t>
      </w:r>
      <w:r w:rsidR="00AE0619">
        <w:rPr>
          <w:rFonts w:ascii="Comic Sans MS" w:hAnsi="Comic Sans MS"/>
        </w:rPr>
        <w:t xml:space="preserve"> will be provided.</w:t>
      </w:r>
    </w:p>
    <w:p w14:paraId="1095B039" w14:textId="77777777" w:rsidR="00745399" w:rsidRPr="00B378D4" w:rsidRDefault="00745399" w:rsidP="00745399">
      <w:pPr>
        <w:ind w:left="2160"/>
        <w:rPr>
          <w:rFonts w:ascii="Comic Sans MS" w:hAnsi="Comic Sans MS"/>
        </w:rPr>
      </w:pPr>
      <w:r w:rsidRPr="00B378D4">
        <w:rPr>
          <w:rFonts w:ascii="Comic Sans MS" w:hAnsi="Comic Sans MS"/>
        </w:rPr>
        <w:t>The post will be home-based but there will be an occasional need to meet face to face with enquirers or congregation at any of the churches.</w:t>
      </w:r>
      <w:r w:rsidR="007B3E4B" w:rsidRPr="00B378D4">
        <w:rPr>
          <w:rFonts w:ascii="Comic Sans MS" w:hAnsi="Comic Sans MS"/>
        </w:rPr>
        <w:t xml:space="preserve"> It is expected that the Administrator will invoice the Treasurer monthly for payment in arrears.</w:t>
      </w:r>
    </w:p>
    <w:p w14:paraId="599629B0" w14:textId="77777777" w:rsidR="00FC0A7A" w:rsidRPr="00B378D4" w:rsidRDefault="007B3E4B" w:rsidP="007B3E4B">
      <w:pPr>
        <w:spacing w:after="0"/>
        <w:ind w:left="2160" w:hanging="2160"/>
        <w:rPr>
          <w:rFonts w:ascii="Comic Sans MS" w:hAnsi="Comic Sans MS"/>
        </w:rPr>
      </w:pPr>
      <w:r w:rsidRPr="00B378D4">
        <w:rPr>
          <w:rFonts w:ascii="Comic Sans MS" w:hAnsi="Comic Sans MS"/>
          <w:b/>
          <w:bCs/>
        </w:rPr>
        <w:t>Values</w:t>
      </w:r>
      <w:r w:rsidRPr="00B378D4">
        <w:rPr>
          <w:rFonts w:ascii="Comic Sans MS" w:hAnsi="Comic Sans MS"/>
          <w:b/>
          <w:bCs/>
        </w:rPr>
        <w:tab/>
      </w:r>
      <w:r w:rsidRPr="00B378D4">
        <w:rPr>
          <w:rFonts w:ascii="Comic Sans MS" w:hAnsi="Comic Sans MS"/>
          <w:bCs/>
        </w:rPr>
        <w:t>As Christian Churches (part of Lichfield Diocese in the Church of England) w</w:t>
      </w:r>
      <w:r w:rsidR="00FC0A7A" w:rsidRPr="00B378D4">
        <w:rPr>
          <w:rFonts w:ascii="Comic Sans MS" w:hAnsi="Comic Sans MS"/>
        </w:rPr>
        <w:t>e are committed to Safer Recruitment</w:t>
      </w:r>
      <w:r w:rsidRPr="00B378D4">
        <w:rPr>
          <w:rFonts w:ascii="Comic Sans MS" w:hAnsi="Comic Sans MS"/>
        </w:rPr>
        <w:t xml:space="preserve">. </w:t>
      </w:r>
    </w:p>
    <w:p w14:paraId="70CA1A81" w14:textId="77777777" w:rsidR="00B378D4" w:rsidRPr="00B378D4" w:rsidRDefault="00B378D4" w:rsidP="00B378D4">
      <w:pPr>
        <w:spacing w:after="0"/>
        <w:ind w:left="2160"/>
        <w:rPr>
          <w:rFonts w:ascii="Comic Sans MS" w:hAnsi="Comic Sans MS"/>
        </w:rPr>
      </w:pPr>
      <w:r w:rsidRPr="00B378D4">
        <w:rPr>
          <w:rFonts w:ascii="Comic Sans MS" w:hAnsi="Comic Sans MS"/>
        </w:rPr>
        <w:t xml:space="preserve">All Churches comply with all requirements of this association, including safeguarding policy and procedure, Diocesan aims and objectives, financial reporting in line with Charities Act guidance, and any other statutory or ecclesiastical requirement. We aim to implement best practice in respect of these obligations. </w:t>
      </w:r>
    </w:p>
    <w:p w14:paraId="690B0E6D" w14:textId="77777777" w:rsidR="00B378D4" w:rsidRPr="004A7ADA" w:rsidRDefault="00B378D4" w:rsidP="00B378D4">
      <w:pPr>
        <w:ind w:left="2160"/>
        <w:rPr>
          <w:rFonts w:ascii="Comic Sans MS" w:hAnsi="Comic Sans MS"/>
          <w:color w:val="0070C0"/>
        </w:rPr>
      </w:pPr>
    </w:p>
    <w:p w14:paraId="683551CC" w14:textId="77777777" w:rsidR="00FC0A7A" w:rsidRPr="00B378D4" w:rsidRDefault="00FC0A7A" w:rsidP="00FC0A7A">
      <w:pPr>
        <w:spacing w:after="0"/>
        <w:ind w:left="2160"/>
        <w:rPr>
          <w:rFonts w:ascii="Comic Sans MS" w:hAnsi="Comic Sans MS"/>
        </w:rPr>
      </w:pPr>
    </w:p>
    <w:p w14:paraId="608FF605" w14:textId="77777777" w:rsidR="007B3E4B" w:rsidRDefault="007B3E4B" w:rsidP="00FC0A7A">
      <w:pPr>
        <w:spacing w:after="0"/>
        <w:ind w:left="2160"/>
        <w:rPr>
          <w:rFonts w:ascii="Comic Sans MS" w:hAnsi="Comic Sans MS"/>
          <w:b/>
          <w:sz w:val="32"/>
          <w:szCs w:val="32"/>
        </w:rPr>
      </w:pPr>
      <w:r w:rsidRPr="00B378D4">
        <w:rPr>
          <w:rFonts w:ascii="Comic Sans MS" w:hAnsi="Comic Sans MS"/>
          <w:b/>
          <w:sz w:val="32"/>
          <w:szCs w:val="32"/>
        </w:rPr>
        <w:t>Role Description</w:t>
      </w:r>
    </w:p>
    <w:p w14:paraId="0DDE01C6" w14:textId="77777777" w:rsidR="00B378D4" w:rsidRPr="00B378D4" w:rsidRDefault="00B378D4" w:rsidP="00FC0A7A">
      <w:pPr>
        <w:spacing w:after="0"/>
        <w:ind w:left="2160"/>
        <w:rPr>
          <w:rFonts w:ascii="Comic Sans MS" w:hAnsi="Comic Sans MS"/>
          <w:b/>
          <w:sz w:val="32"/>
          <w:szCs w:val="32"/>
        </w:rPr>
      </w:pPr>
    </w:p>
    <w:p w14:paraId="18F6C83F" w14:textId="77777777" w:rsidR="00FC0A7A" w:rsidRDefault="00FC0A7A" w:rsidP="00B378D4">
      <w:pPr>
        <w:rPr>
          <w:rFonts w:ascii="Comic Sans MS" w:hAnsi="Comic Sans MS"/>
          <w:b/>
        </w:rPr>
      </w:pPr>
      <w:r w:rsidRPr="00B378D4">
        <w:rPr>
          <w:rFonts w:ascii="Comic Sans MS" w:hAnsi="Comic Sans MS"/>
          <w:b/>
        </w:rPr>
        <w:t>Occasional Offices (Baptism, Weddings, Funerals)</w:t>
      </w:r>
    </w:p>
    <w:p w14:paraId="4E6CDF05" w14:textId="77777777" w:rsidR="00105CBA" w:rsidRPr="00105CBA" w:rsidRDefault="00105CBA" w:rsidP="00105CBA">
      <w:pPr>
        <w:pStyle w:val="ListParagraph"/>
        <w:numPr>
          <w:ilvl w:val="0"/>
          <w:numId w:val="10"/>
        </w:numPr>
        <w:rPr>
          <w:rFonts w:ascii="Comic Sans MS" w:hAnsi="Comic Sans MS"/>
          <w:bCs/>
        </w:rPr>
      </w:pPr>
      <w:r w:rsidRPr="00105CBA">
        <w:rPr>
          <w:rFonts w:ascii="Comic Sans MS" w:hAnsi="Comic Sans MS"/>
          <w:bCs/>
        </w:rPr>
        <w:t>To provide a first point of contact for enquiries</w:t>
      </w:r>
    </w:p>
    <w:p w14:paraId="41B49D41" w14:textId="77777777" w:rsidR="00105CBA" w:rsidRPr="00105CBA" w:rsidRDefault="00105CBA" w:rsidP="00105CBA">
      <w:pPr>
        <w:pStyle w:val="ListParagraph"/>
        <w:numPr>
          <w:ilvl w:val="0"/>
          <w:numId w:val="10"/>
        </w:numPr>
        <w:rPr>
          <w:rFonts w:ascii="Comic Sans MS" w:hAnsi="Comic Sans MS"/>
          <w:bCs/>
        </w:rPr>
      </w:pPr>
      <w:r w:rsidRPr="00105CBA">
        <w:rPr>
          <w:rFonts w:ascii="Comic Sans MS" w:hAnsi="Comic Sans MS"/>
          <w:bCs/>
        </w:rPr>
        <w:t>To make appointments with enquirers and Minister prior to making an official booking for weddings and baptisms</w:t>
      </w:r>
    </w:p>
    <w:p w14:paraId="4901A9AB" w14:textId="77777777" w:rsidR="00105CBA" w:rsidRPr="00105CBA" w:rsidRDefault="00105CBA" w:rsidP="00105CBA">
      <w:pPr>
        <w:pStyle w:val="ListParagraph"/>
        <w:numPr>
          <w:ilvl w:val="0"/>
          <w:numId w:val="10"/>
        </w:numPr>
        <w:rPr>
          <w:rFonts w:ascii="Comic Sans MS" w:hAnsi="Comic Sans MS"/>
          <w:bCs/>
        </w:rPr>
      </w:pPr>
      <w:r w:rsidRPr="00105CBA">
        <w:rPr>
          <w:rFonts w:ascii="Comic Sans MS" w:hAnsi="Comic Sans MS"/>
          <w:bCs/>
        </w:rPr>
        <w:t>To arrange funeral services in liaison with funeral directors, clergy, organists and vergers</w:t>
      </w:r>
    </w:p>
    <w:p w14:paraId="5FD6E3E7" w14:textId="77777777" w:rsidR="00105CBA" w:rsidRPr="00105CBA" w:rsidRDefault="00105CBA" w:rsidP="00105CBA">
      <w:pPr>
        <w:pStyle w:val="ListParagraph"/>
        <w:numPr>
          <w:ilvl w:val="0"/>
          <w:numId w:val="10"/>
        </w:numPr>
        <w:rPr>
          <w:rFonts w:ascii="Comic Sans MS" w:hAnsi="Comic Sans MS"/>
          <w:bCs/>
        </w:rPr>
      </w:pPr>
      <w:r w:rsidRPr="00105CBA">
        <w:rPr>
          <w:rFonts w:ascii="Comic Sans MS" w:hAnsi="Comic Sans MS"/>
          <w:bCs/>
        </w:rPr>
        <w:t>To maintain accurate and up to date records and databases, including legal registers where needed</w:t>
      </w:r>
    </w:p>
    <w:p w14:paraId="51F20C81" w14:textId="77777777" w:rsidR="00105CBA" w:rsidRPr="00105CBA" w:rsidRDefault="00105CBA" w:rsidP="00105CBA">
      <w:pPr>
        <w:pStyle w:val="ListParagraph"/>
        <w:numPr>
          <w:ilvl w:val="0"/>
          <w:numId w:val="10"/>
        </w:numPr>
        <w:rPr>
          <w:rFonts w:ascii="Comic Sans MS" w:hAnsi="Comic Sans MS"/>
          <w:bCs/>
        </w:rPr>
      </w:pPr>
      <w:r w:rsidRPr="00105CBA">
        <w:rPr>
          <w:rFonts w:ascii="Comic Sans MS" w:hAnsi="Comic Sans MS"/>
          <w:bCs/>
        </w:rPr>
        <w:t>To collate statistical returns for both the PCC and the Diocese of Lichfield</w:t>
      </w:r>
    </w:p>
    <w:p w14:paraId="4DD686CE" w14:textId="77777777" w:rsidR="00105CBA" w:rsidRPr="00105CBA" w:rsidRDefault="00105CBA" w:rsidP="00105CBA">
      <w:pPr>
        <w:pStyle w:val="ListParagraph"/>
        <w:numPr>
          <w:ilvl w:val="0"/>
          <w:numId w:val="10"/>
        </w:numPr>
        <w:rPr>
          <w:rFonts w:ascii="Comic Sans MS" w:hAnsi="Comic Sans MS"/>
          <w:bCs/>
        </w:rPr>
      </w:pPr>
      <w:r w:rsidRPr="00105CBA">
        <w:rPr>
          <w:rFonts w:ascii="Comic Sans MS" w:hAnsi="Comic Sans MS"/>
          <w:bCs/>
        </w:rPr>
        <w:t>To assist in churchyard management</w:t>
      </w:r>
    </w:p>
    <w:p w14:paraId="39FE73CA" w14:textId="77777777" w:rsidR="00B378D4" w:rsidRDefault="00B378D4" w:rsidP="00B378D4">
      <w:pPr>
        <w:jc w:val="both"/>
        <w:rPr>
          <w:rFonts w:ascii="Comic Sans MS" w:hAnsi="Comic Sans MS"/>
          <w:b/>
        </w:rPr>
      </w:pPr>
      <w:r w:rsidRPr="00B378D4">
        <w:rPr>
          <w:rFonts w:ascii="Comic Sans MS" w:hAnsi="Comic Sans MS"/>
          <w:b/>
        </w:rPr>
        <w:t xml:space="preserve">Other Services </w:t>
      </w:r>
    </w:p>
    <w:p w14:paraId="71ACD5E2" w14:textId="77777777" w:rsidR="00105CBA" w:rsidRPr="00105CBA" w:rsidRDefault="00105CBA" w:rsidP="00105CBA">
      <w:pPr>
        <w:pStyle w:val="ListParagraph"/>
        <w:numPr>
          <w:ilvl w:val="0"/>
          <w:numId w:val="11"/>
        </w:numPr>
        <w:rPr>
          <w:rFonts w:ascii="Comic Sans MS" w:hAnsi="Comic Sans MS"/>
        </w:rPr>
      </w:pPr>
      <w:r w:rsidRPr="00105CBA">
        <w:rPr>
          <w:rFonts w:ascii="Comic Sans MS" w:hAnsi="Comic Sans MS"/>
        </w:rPr>
        <w:t>To arrange for a minister to officiate at all other services andorganist/musicians when required</w:t>
      </w:r>
    </w:p>
    <w:p w14:paraId="0E964693" w14:textId="77777777" w:rsidR="00105CBA" w:rsidRPr="00105CBA" w:rsidRDefault="00105CBA" w:rsidP="00340B38">
      <w:pPr>
        <w:pStyle w:val="ListParagraph"/>
        <w:jc w:val="both"/>
        <w:rPr>
          <w:rFonts w:ascii="Comic Sans MS" w:hAnsi="Comic Sans MS"/>
          <w:b/>
        </w:rPr>
      </w:pPr>
    </w:p>
    <w:p w14:paraId="361E3877" w14:textId="77777777" w:rsidR="00105CBA" w:rsidRDefault="00105CBA" w:rsidP="00105CBA">
      <w:pPr>
        <w:rPr>
          <w:rFonts w:ascii="Comic Sans MS" w:hAnsi="Comic Sans MS"/>
          <w:b/>
        </w:rPr>
      </w:pPr>
      <w:r>
        <w:rPr>
          <w:rFonts w:ascii="Comic Sans MS" w:hAnsi="Comic Sans MS"/>
          <w:b/>
        </w:rPr>
        <w:t>Finances</w:t>
      </w:r>
    </w:p>
    <w:p w14:paraId="4068F683" w14:textId="77777777" w:rsidR="00105CBA" w:rsidRPr="00340B38" w:rsidRDefault="00340B38" w:rsidP="00105CBA">
      <w:pPr>
        <w:pStyle w:val="ListParagraph"/>
        <w:numPr>
          <w:ilvl w:val="0"/>
          <w:numId w:val="11"/>
        </w:numPr>
        <w:rPr>
          <w:rFonts w:ascii="Comic Sans MS" w:hAnsi="Comic Sans MS"/>
          <w:b/>
        </w:rPr>
      </w:pPr>
      <w:r w:rsidRPr="00105CBA">
        <w:rPr>
          <w:rFonts w:ascii="Comic Sans MS" w:hAnsi="Comic Sans MS"/>
          <w:bCs/>
        </w:rPr>
        <w:t>The role will have involvement in day to day financial management</w:t>
      </w:r>
    </w:p>
    <w:p w14:paraId="15C5CBCB" w14:textId="77777777" w:rsidR="00FC0A7A" w:rsidRDefault="00FC0A7A" w:rsidP="00105CBA">
      <w:pPr>
        <w:rPr>
          <w:rFonts w:ascii="Comic Sans MS" w:hAnsi="Comic Sans MS"/>
          <w:b/>
        </w:rPr>
      </w:pPr>
      <w:r w:rsidRPr="00105CBA">
        <w:rPr>
          <w:rFonts w:ascii="Comic Sans MS" w:hAnsi="Comic Sans MS"/>
          <w:b/>
        </w:rPr>
        <w:t xml:space="preserve">Communication </w:t>
      </w:r>
    </w:p>
    <w:p w14:paraId="6027FA2B" w14:textId="77777777" w:rsidR="00B378D4" w:rsidRPr="00340B38" w:rsidRDefault="00FC0A7A" w:rsidP="00340B38">
      <w:pPr>
        <w:pStyle w:val="ListParagraph"/>
        <w:numPr>
          <w:ilvl w:val="0"/>
          <w:numId w:val="11"/>
        </w:numPr>
        <w:rPr>
          <w:rFonts w:ascii="Comic Sans MS" w:hAnsi="Comic Sans MS"/>
        </w:rPr>
      </w:pPr>
      <w:r w:rsidRPr="00340B38">
        <w:rPr>
          <w:rFonts w:ascii="Comic Sans MS" w:hAnsi="Comic Sans MS"/>
        </w:rPr>
        <w:t xml:space="preserve">To maintain the church and parish diary </w:t>
      </w:r>
    </w:p>
    <w:p w14:paraId="78B53223" w14:textId="77777777" w:rsidR="00FC0A7A" w:rsidRPr="00B378D4" w:rsidRDefault="00FC0A7A" w:rsidP="00B378D4">
      <w:pPr>
        <w:pStyle w:val="ListParagraph"/>
        <w:numPr>
          <w:ilvl w:val="1"/>
          <w:numId w:val="8"/>
        </w:numPr>
        <w:rPr>
          <w:rFonts w:ascii="Comic Sans MS" w:hAnsi="Comic Sans MS"/>
        </w:rPr>
      </w:pPr>
      <w:r w:rsidRPr="00B378D4">
        <w:rPr>
          <w:rFonts w:ascii="Comic Sans MS" w:hAnsi="Comic Sans MS"/>
        </w:rPr>
        <w:t>To produce the weekly news sheet</w:t>
      </w:r>
    </w:p>
    <w:p w14:paraId="5A5165D8" w14:textId="77777777" w:rsidR="00FC0A7A" w:rsidRPr="00B378D4" w:rsidRDefault="00FC0A7A" w:rsidP="00B378D4">
      <w:pPr>
        <w:pStyle w:val="ListParagraph"/>
        <w:numPr>
          <w:ilvl w:val="1"/>
          <w:numId w:val="8"/>
        </w:numPr>
        <w:rPr>
          <w:rFonts w:ascii="Comic Sans MS" w:hAnsi="Comic Sans MS"/>
        </w:rPr>
      </w:pPr>
      <w:r w:rsidRPr="00B378D4">
        <w:rPr>
          <w:rFonts w:ascii="Comic Sans MS" w:hAnsi="Comic Sans MS"/>
        </w:rPr>
        <w:t xml:space="preserve">To ensure that information displayed publicly on </w:t>
      </w:r>
      <w:r w:rsidR="00B378D4" w:rsidRPr="00B378D4">
        <w:rPr>
          <w:rFonts w:ascii="Comic Sans MS" w:hAnsi="Comic Sans MS"/>
        </w:rPr>
        <w:t>notice boards</w:t>
      </w:r>
      <w:r w:rsidRPr="00B378D4">
        <w:rPr>
          <w:rFonts w:ascii="Comic Sans MS" w:hAnsi="Comic Sans MS"/>
        </w:rPr>
        <w:t xml:space="preserve"> and in the church is up to date and well maintained</w:t>
      </w:r>
    </w:p>
    <w:p w14:paraId="7FBCF67E" w14:textId="77777777" w:rsidR="00FC0A7A" w:rsidRPr="00B378D4" w:rsidRDefault="00FC0A7A" w:rsidP="00B378D4">
      <w:pPr>
        <w:pStyle w:val="ListParagraph"/>
        <w:numPr>
          <w:ilvl w:val="1"/>
          <w:numId w:val="8"/>
        </w:numPr>
        <w:rPr>
          <w:rFonts w:ascii="Comic Sans MS" w:hAnsi="Comic Sans MS"/>
        </w:rPr>
      </w:pPr>
      <w:r w:rsidRPr="00B378D4">
        <w:rPr>
          <w:rFonts w:ascii="Comic Sans MS" w:hAnsi="Comic Sans MS"/>
        </w:rPr>
        <w:t>To communicate with clergy and lay leaders any relevant information</w:t>
      </w:r>
    </w:p>
    <w:p w14:paraId="0F49369D" w14:textId="77777777" w:rsidR="00FC0A7A" w:rsidRPr="00B378D4" w:rsidRDefault="00FC0A7A" w:rsidP="00B378D4">
      <w:pPr>
        <w:pStyle w:val="ListParagraph"/>
        <w:numPr>
          <w:ilvl w:val="1"/>
          <w:numId w:val="8"/>
        </w:numPr>
        <w:rPr>
          <w:rFonts w:ascii="Comic Sans MS" w:hAnsi="Comic Sans MS"/>
        </w:rPr>
      </w:pPr>
      <w:r w:rsidRPr="00B378D4">
        <w:rPr>
          <w:rFonts w:ascii="Comic Sans MS" w:hAnsi="Comic Sans MS"/>
        </w:rPr>
        <w:t>To assist in the preparation and production of orders of service for public worship</w:t>
      </w:r>
    </w:p>
    <w:p w14:paraId="06C0DBD0" w14:textId="77777777" w:rsidR="00FC0A7A" w:rsidRDefault="00FC0A7A" w:rsidP="00B378D4">
      <w:pPr>
        <w:pStyle w:val="ListParagraph"/>
        <w:numPr>
          <w:ilvl w:val="1"/>
          <w:numId w:val="8"/>
        </w:numPr>
        <w:rPr>
          <w:rFonts w:ascii="Comic Sans MS" w:hAnsi="Comic Sans MS"/>
        </w:rPr>
      </w:pPr>
      <w:r w:rsidRPr="00B378D4">
        <w:rPr>
          <w:rFonts w:ascii="Comic Sans MS" w:hAnsi="Comic Sans MS"/>
        </w:rPr>
        <w:t>To produce and distribute rotas as required.</w:t>
      </w:r>
    </w:p>
    <w:p w14:paraId="2FBD6593" w14:textId="77777777" w:rsidR="00B378D4" w:rsidRPr="00B378D4" w:rsidRDefault="00B378D4" w:rsidP="00B378D4">
      <w:pPr>
        <w:pStyle w:val="ListParagraph"/>
        <w:ind w:left="2160"/>
        <w:rPr>
          <w:rFonts w:ascii="Comic Sans MS" w:hAnsi="Comic Sans MS"/>
        </w:rPr>
      </w:pPr>
    </w:p>
    <w:p w14:paraId="0FEE75EC" w14:textId="77777777" w:rsidR="00340B38" w:rsidRDefault="00FC0A7A" w:rsidP="00B378D4">
      <w:pPr>
        <w:rPr>
          <w:rFonts w:ascii="Comic Sans MS" w:hAnsi="Comic Sans MS"/>
          <w:b/>
        </w:rPr>
      </w:pPr>
      <w:r w:rsidRPr="00B378D4">
        <w:rPr>
          <w:rFonts w:ascii="Comic Sans MS" w:hAnsi="Comic Sans MS"/>
          <w:b/>
        </w:rPr>
        <w:t>Administration</w:t>
      </w:r>
    </w:p>
    <w:p w14:paraId="4A2E9715" w14:textId="77777777" w:rsidR="00340B38" w:rsidRPr="002A2794" w:rsidRDefault="00340B38" w:rsidP="00340B38">
      <w:pPr>
        <w:pStyle w:val="ListParagraph"/>
        <w:numPr>
          <w:ilvl w:val="0"/>
          <w:numId w:val="12"/>
        </w:numPr>
        <w:rPr>
          <w:rFonts w:ascii="Comic Sans MS" w:hAnsi="Comic Sans MS"/>
        </w:rPr>
      </w:pPr>
      <w:r w:rsidRPr="002A2794">
        <w:rPr>
          <w:rFonts w:ascii="Comic Sans MS" w:hAnsi="Comic Sans MS"/>
        </w:rPr>
        <w:t>To respond to phone, e-mail messages and to determine action to be taken</w:t>
      </w:r>
    </w:p>
    <w:p w14:paraId="7866CAE1" w14:textId="77777777" w:rsidR="00340B38" w:rsidRPr="00340B38" w:rsidRDefault="00340B38" w:rsidP="00340B38">
      <w:pPr>
        <w:pStyle w:val="ListParagraph"/>
        <w:numPr>
          <w:ilvl w:val="0"/>
          <w:numId w:val="12"/>
        </w:numPr>
        <w:rPr>
          <w:rFonts w:ascii="Comic Sans MS" w:hAnsi="Comic Sans MS"/>
        </w:rPr>
      </w:pPr>
      <w:r>
        <w:rPr>
          <w:rFonts w:ascii="Comic Sans MS" w:hAnsi="Comic Sans MS"/>
        </w:rPr>
        <w:t>To manage parish data</w:t>
      </w:r>
    </w:p>
    <w:p w14:paraId="1A821A2B" w14:textId="77777777" w:rsidR="00340B38" w:rsidRPr="00340B38" w:rsidRDefault="00340B38" w:rsidP="00340B38">
      <w:pPr>
        <w:pStyle w:val="ListParagraph"/>
        <w:numPr>
          <w:ilvl w:val="0"/>
          <w:numId w:val="12"/>
        </w:numPr>
        <w:rPr>
          <w:rFonts w:ascii="Comic Sans MS" w:hAnsi="Comic Sans MS"/>
        </w:rPr>
      </w:pPr>
      <w:r w:rsidRPr="00340B38">
        <w:rPr>
          <w:rFonts w:ascii="Comic Sans MS" w:hAnsi="Comic Sans MS"/>
        </w:rPr>
        <w:t xml:space="preserve"> To manage the church photocopier</w:t>
      </w:r>
    </w:p>
    <w:p w14:paraId="0C32A3FD" w14:textId="77777777" w:rsidR="00340B38" w:rsidRPr="00340B38" w:rsidRDefault="00340B38" w:rsidP="00340B38">
      <w:pPr>
        <w:pStyle w:val="ListParagraph"/>
        <w:numPr>
          <w:ilvl w:val="0"/>
          <w:numId w:val="12"/>
        </w:numPr>
        <w:rPr>
          <w:rFonts w:ascii="Comic Sans MS" w:hAnsi="Comic Sans MS"/>
        </w:rPr>
      </w:pPr>
      <w:r w:rsidRPr="00340B38">
        <w:rPr>
          <w:rFonts w:ascii="Comic Sans MS" w:hAnsi="Comic Sans MS"/>
        </w:rPr>
        <w:lastRenderedPageBreak/>
        <w:t>To manage supplies of stationery and office equipment</w:t>
      </w:r>
    </w:p>
    <w:p w14:paraId="0DC9D583" w14:textId="77777777" w:rsidR="00340B38" w:rsidRPr="00340B38" w:rsidRDefault="00340B38" w:rsidP="00340B38">
      <w:pPr>
        <w:pStyle w:val="ListParagraph"/>
        <w:numPr>
          <w:ilvl w:val="0"/>
          <w:numId w:val="12"/>
        </w:numPr>
        <w:rPr>
          <w:rFonts w:ascii="Comic Sans MS" w:hAnsi="Comic Sans MS"/>
        </w:rPr>
      </w:pPr>
      <w:r w:rsidRPr="00340B38">
        <w:rPr>
          <w:rFonts w:ascii="Comic Sans MS" w:hAnsi="Comic Sans MS"/>
        </w:rPr>
        <w:t>To offer clerical support for church activities including photocopying and mail shots</w:t>
      </w:r>
    </w:p>
    <w:p w14:paraId="1310C9B3" w14:textId="77777777" w:rsidR="00340B38" w:rsidRPr="00340B38" w:rsidRDefault="00340B38" w:rsidP="00340B38">
      <w:pPr>
        <w:pStyle w:val="ListParagraph"/>
        <w:numPr>
          <w:ilvl w:val="0"/>
          <w:numId w:val="12"/>
        </w:numPr>
        <w:rPr>
          <w:rFonts w:ascii="Comic Sans MS" w:hAnsi="Comic Sans MS"/>
        </w:rPr>
      </w:pPr>
      <w:r w:rsidRPr="00340B38">
        <w:rPr>
          <w:rFonts w:ascii="Comic Sans MS" w:hAnsi="Comic Sans MS"/>
        </w:rPr>
        <w:t>To provide general administrative support to the ministry team</w:t>
      </w:r>
    </w:p>
    <w:p w14:paraId="061699F8" w14:textId="77777777" w:rsidR="00340B38" w:rsidRPr="00340B38" w:rsidRDefault="00340B38" w:rsidP="00340B38">
      <w:pPr>
        <w:pStyle w:val="ListParagraph"/>
        <w:rPr>
          <w:rFonts w:ascii="Comic Sans MS" w:hAnsi="Comic Sans MS"/>
          <w:b/>
        </w:rPr>
      </w:pPr>
    </w:p>
    <w:p w14:paraId="2C1D6C94" w14:textId="77777777" w:rsidR="00FC0A7A" w:rsidRPr="00340B38" w:rsidRDefault="00FC0A7A" w:rsidP="00340B38">
      <w:pPr>
        <w:rPr>
          <w:rFonts w:ascii="Comic Sans MS" w:hAnsi="Comic Sans MS"/>
          <w:b/>
        </w:rPr>
      </w:pPr>
      <w:r w:rsidRPr="00B378D4">
        <w:rPr>
          <w:rFonts w:ascii="Comic Sans MS" w:hAnsi="Comic Sans MS"/>
        </w:rPr>
        <w:t>This job description is not fully conclusive and additional tasks and duties may be required as and when, subject to negotiation.</w:t>
      </w:r>
    </w:p>
    <w:p w14:paraId="7FDB270E" w14:textId="77777777" w:rsidR="00FC0A7A" w:rsidRPr="004A7ADA" w:rsidRDefault="00FC0A7A" w:rsidP="00FC0A7A">
      <w:pPr>
        <w:rPr>
          <w:rFonts w:ascii="Comic Sans MS" w:hAnsi="Comic Sans MS"/>
          <w:b/>
          <w:color w:val="0070C0"/>
        </w:rPr>
      </w:pPr>
    </w:p>
    <w:p w14:paraId="15763442" w14:textId="77777777" w:rsidR="00FC0A7A" w:rsidRPr="004D0765" w:rsidRDefault="00FC0A7A" w:rsidP="00FC0A7A">
      <w:pPr>
        <w:rPr>
          <w:rFonts w:ascii="Comic Sans MS" w:hAnsi="Comic Sans MS"/>
        </w:rPr>
      </w:pPr>
      <w:r w:rsidRPr="004D0765">
        <w:rPr>
          <w:rFonts w:ascii="Comic Sans MS" w:hAnsi="Comic Sans MS"/>
          <w:b/>
        </w:rPr>
        <w:t xml:space="preserve">QUALITIES AND SKILLS  </w:t>
      </w:r>
    </w:p>
    <w:p w14:paraId="72BF784D" w14:textId="77777777" w:rsidR="00716F48" w:rsidRPr="004D0765" w:rsidRDefault="00FC0A7A" w:rsidP="00FC0A7A">
      <w:pPr>
        <w:rPr>
          <w:rFonts w:ascii="Comic Sans MS" w:hAnsi="Comic Sans MS"/>
        </w:rPr>
      </w:pPr>
      <w:r w:rsidRPr="004D0765">
        <w:rPr>
          <w:rFonts w:ascii="Comic Sans MS" w:hAnsi="Comic Sans MS"/>
        </w:rPr>
        <w:t xml:space="preserve">The Parish Administrator has to be a sensitive listener experienced in dealing with matters of confidentiality with care and compassion.A commitment to team working with key office holders within the church and a willingness to share in training and development will be assets. </w:t>
      </w:r>
      <w:r w:rsidR="0036684F" w:rsidRPr="004D0765">
        <w:rPr>
          <w:rFonts w:ascii="Comic Sans MS" w:hAnsi="Comic Sans MS"/>
        </w:rPr>
        <w:t>An ability to maintain confidentiality</w:t>
      </w:r>
      <w:r w:rsidR="004D0765" w:rsidRPr="004D0765">
        <w:rPr>
          <w:rFonts w:ascii="Comic Sans MS" w:hAnsi="Comic Sans MS"/>
        </w:rPr>
        <w:t xml:space="preserve"> is essential.</w:t>
      </w:r>
    </w:p>
    <w:p w14:paraId="3677283F" w14:textId="77777777" w:rsidR="00FC0A7A" w:rsidRPr="004D0765" w:rsidRDefault="00FC0A7A" w:rsidP="00FC0A7A">
      <w:pPr>
        <w:spacing w:after="0"/>
        <w:rPr>
          <w:rFonts w:ascii="Comic Sans MS" w:hAnsi="Comic Sans MS"/>
        </w:rPr>
      </w:pPr>
    </w:p>
    <w:p w14:paraId="144FBF8C" w14:textId="77777777" w:rsidR="00FC0A7A" w:rsidRPr="004D0765" w:rsidRDefault="00FC0A7A" w:rsidP="00FC0A7A">
      <w:pPr>
        <w:spacing w:after="0"/>
        <w:rPr>
          <w:rFonts w:ascii="Comic Sans MS" w:hAnsi="Comic Sans MS"/>
        </w:rPr>
      </w:pPr>
    </w:p>
    <w:p w14:paraId="52741C59" w14:textId="77777777" w:rsidR="004C2B20" w:rsidRPr="004C2B20" w:rsidRDefault="00FC0A7A" w:rsidP="00FC0A7A">
      <w:pPr>
        <w:spacing w:after="0"/>
        <w:rPr>
          <w:rFonts w:ascii="Comic Sans MS" w:hAnsi="Comic Sans MS"/>
          <w:b/>
        </w:rPr>
      </w:pPr>
      <w:r w:rsidRPr="004C2B20">
        <w:rPr>
          <w:rFonts w:ascii="Comic Sans MS" w:hAnsi="Comic Sans MS"/>
          <w:b/>
        </w:rPr>
        <w:t>PERSON SPECIFICATION</w:t>
      </w:r>
    </w:p>
    <w:p w14:paraId="4B706EE7" w14:textId="77777777" w:rsidR="004C2B20" w:rsidRPr="004C2B20" w:rsidRDefault="004C2B20" w:rsidP="00FC0A7A">
      <w:pPr>
        <w:spacing w:after="0"/>
        <w:rPr>
          <w:rFonts w:ascii="Comic Sans MS" w:hAnsi="Comic Sans MS"/>
          <w:b/>
        </w:rPr>
      </w:pPr>
    </w:p>
    <w:tbl>
      <w:tblPr>
        <w:tblStyle w:val="TableGrid"/>
        <w:tblW w:w="0" w:type="auto"/>
        <w:tblLook w:val="04A0" w:firstRow="1" w:lastRow="0" w:firstColumn="1" w:lastColumn="0" w:noHBand="0" w:noVBand="1"/>
      </w:tblPr>
      <w:tblGrid>
        <w:gridCol w:w="6651"/>
        <w:gridCol w:w="1156"/>
        <w:gridCol w:w="1209"/>
      </w:tblGrid>
      <w:tr w:rsidR="004C2B20" w:rsidRPr="004C2B20" w14:paraId="20B794DF" w14:textId="77777777" w:rsidTr="007324D1">
        <w:tc>
          <w:tcPr>
            <w:tcW w:w="6877" w:type="dxa"/>
          </w:tcPr>
          <w:p w14:paraId="335B7553" w14:textId="77777777" w:rsidR="004C2B20" w:rsidRPr="004C2B20" w:rsidRDefault="004C2B20" w:rsidP="00FC0A7A">
            <w:pPr>
              <w:rPr>
                <w:rFonts w:ascii="Comic Sans MS" w:hAnsi="Comic Sans MS"/>
                <w:b/>
              </w:rPr>
            </w:pPr>
            <w:r w:rsidRPr="004C2B20">
              <w:rPr>
                <w:rFonts w:ascii="Comic Sans MS" w:hAnsi="Comic Sans MS"/>
                <w:b/>
              </w:rPr>
              <w:t>Requirements</w:t>
            </w:r>
          </w:p>
        </w:tc>
        <w:tc>
          <w:tcPr>
            <w:tcW w:w="1156" w:type="dxa"/>
          </w:tcPr>
          <w:p w14:paraId="56B0D016" w14:textId="77777777" w:rsidR="004C2B20" w:rsidRPr="004C2B20" w:rsidRDefault="004C2B20" w:rsidP="00FC0A7A">
            <w:pPr>
              <w:rPr>
                <w:rFonts w:ascii="Comic Sans MS" w:hAnsi="Comic Sans MS"/>
                <w:b/>
              </w:rPr>
            </w:pPr>
            <w:r w:rsidRPr="004C2B20">
              <w:rPr>
                <w:rFonts w:ascii="Comic Sans MS" w:hAnsi="Comic Sans MS"/>
                <w:b/>
              </w:rPr>
              <w:t>Essential</w:t>
            </w:r>
          </w:p>
        </w:tc>
        <w:tc>
          <w:tcPr>
            <w:tcW w:w="1209" w:type="dxa"/>
          </w:tcPr>
          <w:p w14:paraId="582BBB26" w14:textId="77777777" w:rsidR="004C2B20" w:rsidRPr="004C2B20" w:rsidRDefault="004C2B20" w:rsidP="00FC0A7A">
            <w:pPr>
              <w:rPr>
                <w:rFonts w:ascii="Comic Sans MS" w:hAnsi="Comic Sans MS"/>
                <w:b/>
              </w:rPr>
            </w:pPr>
            <w:r w:rsidRPr="004C2B20">
              <w:rPr>
                <w:rFonts w:ascii="Comic Sans MS" w:hAnsi="Comic Sans MS"/>
                <w:b/>
              </w:rPr>
              <w:t>Desirable</w:t>
            </w:r>
          </w:p>
        </w:tc>
      </w:tr>
      <w:tr w:rsidR="0036684F" w:rsidRPr="004C2B20" w14:paraId="577E45B4" w14:textId="77777777" w:rsidTr="007324D1">
        <w:tc>
          <w:tcPr>
            <w:tcW w:w="6877" w:type="dxa"/>
          </w:tcPr>
          <w:p w14:paraId="3DD6F05A" w14:textId="77777777" w:rsidR="0036684F" w:rsidRPr="004C2B20" w:rsidRDefault="0036684F" w:rsidP="00FC0A7A">
            <w:pPr>
              <w:rPr>
                <w:rFonts w:ascii="Comic Sans MS" w:hAnsi="Comic Sans MS"/>
                <w:b/>
              </w:rPr>
            </w:pPr>
          </w:p>
        </w:tc>
        <w:tc>
          <w:tcPr>
            <w:tcW w:w="1156" w:type="dxa"/>
          </w:tcPr>
          <w:p w14:paraId="79CF6F27" w14:textId="77777777" w:rsidR="0036684F" w:rsidRPr="004C2B20" w:rsidRDefault="0036684F" w:rsidP="00FC0A7A">
            <w:pPr>
              <w:rPr>
                <w:rFonts w:ascii="Comic Sans MS" w:hAnsi="Comic Sans MS"/>
                <w:b/>
              </w:rPr>
            </w:pPr>
          </w:p>
        </w:tc>
        <w:tc>
          <w:tcPr>
            <w:tcW w:w="1209" w:type="dxa"/>
          </w:tcPr>
          <w:p w14:paraId="25E82FCB" w14:textId="77777777" w:rsidR="0036684F" w:rsidRPr="004C2B20" w:rsidRDefault="0036684F" w:rsidP="00FC0A7A">
            <w:pPr>
              <w:rPr>
                <w:rFonts w:ascii="Comic Sans MS" w:hAnsi="Comic Sans MS"/>
                <w:b/>
              </w:rPr>
            </w:pPr>
          </w:p>
        </w:tc>
      </w:tr>
      <w:tr w:rsidR="004C2B20" w:rsidRPr="004D0765" w14:paraId="72358316" w14:textId="77777777" w:rsidTr="007324D1">
        <w:tc>
          <w:tcPr>
            <w:tcW w:w="6877" w:type="dxa"/>
          </w:tcPr>
          <w:p w14:paraId="2244E4C2" w14:textId="77777777" w:rsidR="0016214F" w:rsidRPr="004D0765" w:rsidRDefault="0016214F" w:rsidP="00716F48">
            <w:pPr>
              <w:rPr>
                <w:rFonts w:ascii="Comic Sans MS" w:hAnsi="Comic Sans MS"/>
              </w:rPr>
            </w:pPr>
            <w:r w:rsidRPr="004D0765">
              <w:rPr>
                <w:rFonts w:ascii="Comic Sans MS" w:hAnsi="Comic Sans MS"/>
              </w:rPr>
              <w:t xml:space="preserve">Excellent written and oral communication skills </w:t>
            </w:r>
          </w:p>
          <w:p w14:paraId="48089C33" w14:textId="77777777" w:rsidR="00716F48" w:rsidRPr="004D0765" w:rsidRDefault="00716F48" w:rsidP="00716F48">
            <w:pPr>
              <w:rPr>
                <w:rFonts w:ascii="Comic Sans MS" w:hAnsi="Comic Sans MS"/>
              </w:rPr>
            </w:pPr>
            <w:r w:rsidRPr="004D0765">
              <w:rPr>
                <w:rFonts w:ascii="Comic Sans MS" w:hAnsi="Comic Sans MS"/>
              </w:rPr>
              <w:t>GCSE or equivalent in English and Maths</w:t>
            </w:r>
          </w:p>
          <w:p w14:paraId="0D5D3370" w14:textId="77777777" w:rsidR="004C2B20" w:rsidRPr="004D0765" w:rsidRDefault="00025892" w:rsidP="00861E9D">
            <w:pPr>
              <w:rPr>
                <w:rFonts w:ascii="Comic Sans MS" w:hAnsi="Comic Sans MS"/>
              </w:rPr>
            </w:pPr>
            <w:r w:rsidRPr="004D0765">
              <w:rPr>
                <w:rFonts w:ascii="Comic Sans MS" w:hAnsi="Comic Sans MS"/>
              </w:rPr>
              <w:t xml:space="preserve">Personal initiative and a strong work ethic are needed along with inter-personal and communication skills – verbally and in writing, face to face and via phone and e-mail or online. </w:t>
            </w:r>
          </w:p>
        </w:tc>
        <w:tc>
          <w:tcPr>
            <w:tcW w:w="1156" w:type="dxa"/>
          </w:tcPr>
          <w:p w14:paraId="4B8AFA2C" w14:textId="77777777" w:rsidR="0016214F" w:rsidRPr="004D0765" w:rsidRDefault="0016214F" w:rsidP="0016214F">
            <w:pPr>
              <w:pStyle w:val="ListParagraph"/>
              <w:rPr>
                <w:rFonts w:ascii="Comic Sans MS" w:hAnsi="Comic Sans MS"/>
              </w:rPr>
            </w:pPr>
            <w:r w:rsidRPr="004D0765">
              <w:rPr>
                <w:rFonts w:ascii="MS Gothic" w:eastAsia="MS Gothic" w:hAnsi="MS Gothic" w:cs="MS Gothic" w:hint="eastAsia"/>
                <w:lang w:val="en-US"/>
              </w:rPr>
              <w:t>✔</w:t>
            </w:r>
          </w:p>
          <w:p w14:paraId="2DAC4373" w14:textId="77777777" w:rsidR="004C2B20" w:rsidRPr="004D0765" w:rsidRDefault="004C2B20" w:rsidP="00FC0A7A">
            <w:pPr>
              <w:rPr>
                <w:rFonts w:ascii="Comic Sans MS" w:hAnsi="Comic Sans MS"/>
                <w:b/>
              </w:rPr>
            </w:pPr>
          </w:p>
        </w:tc>
        <w:tc>
          <w:tcPr>
            <w:tcW w:w="1209" w:type="dxa"/>
          </w:tcPr>
          <w:p w14:paraId="44A467F9" w14:textId="77777777" w:rsidR="004C2B20" w:rsidRPr="004D0765" w:rsidRDefault="004C2B20" w:rsidP="00FC0A7A">
            <w:pPr>
              <w:rPr>
                <w:rFonts w:ascii="Comic Sans MS" w:hAnsi="Comic Sans MS"/>
                <w:b/>
              </w:rPr>
            </w:pPr>
          </w:p>
        </w:tc>
      </w:tr>
      <w:tr w:rsidR="004C2B20" w:rsidRPr="004D0765" w14:paraId="2EC6CE82" w14:textId="77777777" w:rsidTr="007324D1">
        <w:tc>
          <w:tcPr>
            <w:tcW w:w="6877" w:type="dxa"/>
          </w:tcPr>
          <w:p w14:paraId="09F2D5B6" w14:textId="77777777" w:rsidR="0016214F" w:rsidRPr="004D0765" w:rsidRDefault="0016214F" w:rsidP="00716F48">
            <w:pPr>
              <w:rPr>
                <w:rFonts w:ascii="Comic Sans MS" w:hAnsi="Comic Sans MS"/>
              </w:rPr>
            </w:pPr>
            <w:r w:rsidRPr="004D0765">
              <w:rPr>
                <w:rFonts w:ascii="Comic Sans MS" w:hAnsi="Comic Sans MS"/>
              </w:rPr>
              <w:t>NVQ or equivalent in Business and Administration (level 1 or 2)</w:t>
            </w:r>
          </w:p>
          <w:p w14:paraId="43FD5E31" w14:textId="77777777" w:rsidR="004C2B20" w:rsidRPr="004D0765" w:rsidRDefault="004C2B20" w:rsidP="00FC0A7A">
            <w:pPr>
              <w:rPr>
                <w:rFonts w:ascii="Comic Sans MS" w:hAnsi="Comic Sans MS"/>
                <w:b/>
              </w:rPr>
            </w:pPr>
          </w:p>
        </w:tc>
        <w:tc>
          <w:tcPr>
            <w:tcW w:w="1156" w:type="dxa"/>
          </w:tcPr>
          <w:p w14:paraId="6A1344AE" w14:textId="77777777" w:rsidR="004C2B20" w:rsidRPr="004D0765" w:rsidRDefault="004C2B20" w:rsidP="00716F48">
            <w:pPr>
              <w:pStyle w:val="ListParagraph"/>
              <w:rPr>
                <w:rFonts w:ascii="Comic Sans MS" w:hAnsi="Comic Sans MS"/>
                <w:b/>
              </w:rPr>
            </w:pPr>
          </w:p>
        </w:tc>
        <w:tc>
          <w:tcPr>
            <w:tcW w:w="1209" w:type="dxa"/>
          </w:tcPr>
          <w:p w14:paraId="003EC0F9" w14:textId="77777777" w:rsidR="00716F48" w:rsidRPr="004D0765" w:rsidRDefault="00716F48" w:rsidP="00716F48">
            <w:pPr>
              <w:pStyle w:val="ListParagraph"/>
              <w:rPr>
                <w:rFonts w:ascii="Comic Sans MS" w:hAnsi="Comic Sans MS"/>
              </w:rPr>
            </w:pPr>
            <w:r w:rsidRPr="004D0765">
              <w:rPr>
                <w:rFonts w:ascii="MS Gothic" w:eastAsia="MS Gothic" w:hAnsi="MS Gothic" w:cs="MS Gothic" w:hint="eastAsia"/>
                <w:lang w:val="en-US"/>
              </w:rPr>
              <w:t>✔</w:t>
            </w:r>
          </w:p>
          <w:p w14:paraId="027DCA4E" w14:textId="77777777" w:rsidR="004C2B20" w:rsidRPr="004D0765" w:rsidRDefault="004C2B20" w:rsidP="00FC0A7A">
            <w:pPr>
              <w:rPr>
                <w:rFonts w:ascii="Comic Sans MS" w:hAnsi="Comic Sans MS"/>
                <w:b/>
              </w:rPr>
            </w:pPr>
          </w:p>
        </w:tc>
      </w:tr>
      <w:tr w:rsidR="004C2B20" w:rsidRPr="004D0765" w14:paraId="5129BA9A" w14:textId="77777777" w:rsidTr="007324D1">
        <w:tc>
          <w:tcPr>
            <w:tcW w:w="6877" w:type="dxa"/>
          </w:tcPr>
          <w:p w14:paraId="1BED0D9C" w14:textId="77777777" w:rsidR="004C2B20" w:rsidRPr="004D0765" w:rsidRDefault="0016214F" w:rsidP="00FC0A7A">
            <w:pPr>
              <w:rPr>
                <w:rFonts w:ascii="Comic Sans MS" w:hAnsi="Comic Sans MS"/>
              </w:rPr>
            </w:pPr>
            <w:r w:rsidRPr="004D0765">
              <w:rPr>
                <w:rFonts w:ascii="Comic Sans MS" w:hAnsi="Comic Sans MS"/>
              </w:rPr>
              <w:t>Understanding of computer software and willingness to learn new systems</w:t>
            </w:r>
          </w:p>
          <w:p w14:paraId="702FDCB1" w14:textId="77777777" w:rsidR="0036684F" w:rsidRPr="004D0765" w:rsidRDefault="0036684F" w:rsidP="00FC0A7A">
            <w:pPr>
              <w:rPr>
                <w:rFonts w:ascii="Comic Sans MS" w:hAnsi="Comic Sans MS"/>
              </w:rPr>
            </w:pPr>
            <w:r w:rsidRPr="004D0765">
              <w:rPr>
                <w:rFonts w:ascii="Comic Sans MS" w:hAnsi="Comic Sans MS"/>
              </w:rPr>
              <w:t xml:space="preserve">Good understanding of Outlook, Word, Excel, Power point, </w:t>
            </w:r>
            <w:r w:rsidR="00861E9D">
              <w:rPr>
                <w:rFonts w:ascii="Comic Sans MS" w:hAnsi="Comic Sans MS"/>
              </w:rPr>
              <w:t xml:space="preserve">Publisher, </w:t>
            </w:r>
            <w:r w:rsidRPr="004D0765">
              <w:rPr>
                <w:rFonts w:ascii="Comic Sans MS" w:hAnsi="Comic Sans MS"/>
              </w:rPr>
              <w:t>websites and Social Media</w:t>
            </w:r>
          </w:p>
        </w:tc>
        <w:tc>
          <w:tcPr>
            <w:tcW w:w="1156" w:type="dxa"/>
          </w:tcPr>
          <w:p w14:paraId="773271A3" w14:textId="77777777" w:rsidR="0016214F" w:rsidRPr="004D0765" w:rsidRDefault="0016214F" w:rsidP="0016214F">
            <w:pPr>
              <w:pStyle w:val="ListParagraph"/>
              <w:rPr>
                <w:rFonts w:ascii="Comic Sans MS" w:hAnsi="Comic Sans MS"/>
              </w:rPr>
            </w:pPr>
            <w:r w:rsidRPr="004D0765">
              <w:rPr>
                <w:rFonts w:ascii="MS Gothic" w:eastAsia="MS Gothic" w:hAnsi="MS Gothic" w:cs="MS Gothic" w:hint="eastAsia"/>
                <w:lang w:val="en-US"/>
              </w:rPr>
              <w:t>✔</w:t>
            </w:r>
          </w:p>
          <w:p w14:paraId="653E820F" w14:textId="77777777" w:rsidR="004C2B20" w:rsidRPr="004D0765" w:rsidRDefault="004C2B20" w:rsidP="00FC0A7A">
            <w:pPr>
              <w:rPr>
                <w:rFonts w:ascii="Comic Sans MS" w:hAnsi="Comic Sans MS"/>
                <w:b/>
              </w:rPr>
            </w:pPr>
          </w:p>
        </w:tc>
        <w:tc>
          <w:tcPr>
            <w:tcW w:w="1209" w:type="dxa"/>
          </w:tcPr>
          <w:p w14:paraId="2A105F6E" w14:textId="77777777" w:rsidR="004C2B20" w:rsidRPr="004D0765" w:rsidRDefault="004C2B20" w:rsidP="00FC0A7A">
            <w:pPr>
              <w:rPr>
                <w:rFonts w:ascii="Comic Sans MS" w:hAnsi="Comic Sans MS"/>
                <w:b/>
              </w:rPr>
            </w:pPr>
          </w:p>
        </w:tc>
      </w:tr>
      <w:tr w:rsidR="00716F48" w:rsidRPr="004D0765" w14:paraId="2BAAE37F" w14:textId="77777777" w:rsidTr="007324D1">
        <w:tc>
          <w:tcPr>
            <w:tcW w:w="6877" w:type="dxa"/>
          </w:tcPr>
          <w:p w14:paraId="48E89643" w14:textId="77777777" w:rsidR="00716F48" w:rsidRPr="004D0765" w:rsidRDefault="007324D1" w:rsidP="00861E9D">
            <w:pPr>
              <w:rPr>
                <w:rFonts w:ascii="Comic Sans MS" w:hAnsi="Comic Sans MS"/>
              </w:rPr>
            </w:pPr>
            <w:r w:rsidRPr="004D0765">
              <w:rPr>
                <w:rFonts w:ascii="Comic Sans MS" w:hAnsi="Comic Sans MS"/>
              </w:rPr>
              <w:t xml:space="preserve">A person of integrity </w:t>
            </w:r>
            <w:r w:rsidR="00861E9D">
              <w:rPr>
                <w:rFonts w:ascii="Comic Sans MS" w:hAnsi="Comic Sans MS"/>
              </w:rPr>
              <w:t>who</w:t>
            </w:r>
            <w:r w:rsidRPr="004D0765">
              <w:rPr>
                <w:rFonts w:ascii="Comic Sans MS" w:hAnsi="Comic Sans MS"/>
              </w:rPr>
              <w:t xml:space="preserve"> can be trusted with confidential matters</w:t>
            </w:r>
          </w:p>
        </w:tc>
        <w:tc>
          <w:tcPr>
            <w:tcW w:w="1156" w:type="dxa"/>
          </w:tcPr>
          <w:p w14:paraId="1DD96CE5" w14:textId="77777777" w:rsidR="007324D1" w:rsidRPr="004D0765" w:rsidRDefault="007324D1" w:rsidP="007324D1">
            <w:pPr>
              <w:pStyle w:val="ListParagraph"/>
              <w:rPr>
                <w:rFonts w:ascii="Comic Sans MS" w:hAnsi="Comic Sans MS"/>
              </w:rPr>
            </w:pPr>
            <w:r w:rsidRPr="004D0765">
              <w:rPr>
                <w:rFonts w:ascii="MS Gothic" w:eastAsia="MS Gothic" w:hAnsi="MS Gothic" w:cs="MS Gothic" w:hint="eastAsia"/>
                <w:lang w:val="en-US"/>
              </w:rPr>
              <w:t>✔</w:t>
            </w:r>
          </w:p>
          <w:p w14:paraId="39335DE4" w14:textId="77777777" w:rsidR="00716F48" w:rsidRPr="004D0765" w:rsidRDefault="00716F48" w:rsidP="0016214F">
            <w:pPr>
              <w:pStyle w:val="ListParagraph"/>
              <w:rPr>
                <w:rFonts w:ascii="MS Gothic" w:eastAsia="MS Gothic" w:hAnsi="MS Gothic" w:cs="MS Gothic"/>
                <w:lang w:val="en-US"/>
              </w:rPr>
            </w:pPr>
          </w:p>
        </w:tc>
        <w:tc>
          <w:tcPr>
            <w:tcW w:w="1209" w:type="dxa"/>
          </w:tcPr>
          <w:p w14:paraId="02A5BF5C" w14:textId="77777777" w:rsidR="00716F48" w:rsidRPr="004D0765" w:rsidRDefault="00716F48" w:rsidP="00FC0A7A">
            <w:pPr>
              <w:rPr>
                <w:rFonts w:ascii="Comic Sans MS" w:hAnsi="Comic Sans MS"/>
                <w:b/>
              </w:rPr>
            </w:pPr>
          </w:p>
        </w:tc>
      </w:tr>
      <w:tr w:rsidR="0016214F" w:rsidRPr="004D0765" w14:paraId="5BEB9510" w14:textId="77777777" w:rsidTr="007324D1">
        <w:tc>
          <w:tcPr>
            <w:tcW w:w="6877" w:type="dxa"/>
          </w:tcPr>
          <w:p w14:paraId="55E64605" w14:textId="77777777" w:rsidR="0016214F" w:rsidRPr="004D0765" w:rsidRDefault="0016214F" w:rsidP="00716F48">
            <w:pPr>
              <w:rPr>
                <w:rFonts w:ascii="Comic Sans MS" w:hAnsi="Comic Sans MS"/>
              </w:rPr>
            </w:pPr>
            <w:r w:rsidRPr="004D0765">
              <w:rPr>
                <w:rFonts w:ascii="Comic Sans MS" w:hAnsi="Comic Sans MS"/>
              </w:rPr>
              <w:t>Ability to work flexibly and efficiently in order to complete tasks on time and to deadlines</w:t>
            </w:r>
          </w:p>
          <w:p w14:paraId="7E191836" w14:textId="77777777" w:rsidR="0016214F" w:rsidRPr="004D0765" w:rsidRDefault="00716F48" w:rsidP="00716F48">
            <w:pPr>
              <w:rPr>
                <w:rFonts w:ascii="Comic Sans MS" w:hAnsi="Comic Sans MS"/>
              </w:rPr>
            </w:pPr>
            <w:r w:rsidRPr="004D0765">
              <w:rPr>
                <w:rFonts w:ascii="Comic Sans MS" w:hAnsi="Comic Sans MS"/>
              </w:rPr>
              <w:t>Ability to manage  own workload and ensure that reports and records are up to date</w:t>
            </w:r>
            <w:r w:rsidR="007324D1" w:rsidRPr="004D0765">
              <w:rPr>
                <w:rFonts w:ascii="Comic Sans MS" w:hAnsi="Comic Sans MS"/>
              </w:rPr>
              <w:t>; to work flexibly and without direct supervision</w:t>
            </w:r>
          </w:p>
          <w:p w14:paraId="23C2CD20" w14:textId="77777777" w:rsidR="00716F48" w:rsidRPr="004D0765" w:rsidRDefault="00716F48" w:rsidP="00716F48">
            <w:pPr>
              <w:rPr>
                <w:rFonts w:ascii="Comic Sans MS" w:hAnsi="Comic Sans MS"/>
              </w:rPr>
            </w:pPr>
            <w:r w:rsidRPr="004D0765">
              <w:rPr>
                <w:rFonts w:ascii="Comic Sans MS" w:hAnsi="Comic Sans MS"/>
              </w:rPr>
              <w:t>Self motivated and able to work under own initiative as well as within a team</w:t>
            </w:r>
          </w:p>
        </w:tc>
        <w:tc>
          <w:tcPr>
            <w:tcW w:w="1156" w:type="dxa"/>
          </w:tcPr>
          <w:p w14:paraId="034401B2" w14:textId="77777777" w:rsidR="0016214F" w:rsidRPr="004D0765" w:rsidRDefault="0016214F" w:rsidP="0016214F">
            <w:pPr>
              <w:pStyle w:val="ListParagraph"/>
              <w:rPr>
                <w:rFonts w:ascii="Comic Sans MS" w:hAnsi="Comic Sans MS"/>
              </w:rPr>
            </w:pPr>
            <w:r w:rsidRPr="004D0765">
              <w:rPr>
                <w:rFonts w:ascii="MS Gothic" w:eastAsia="MS Gothic" w:hAnsi="MS Gothic" w:cs="MS Gothic" w:hint="eastAsia"/>
                <w:lang w:val="en-US"/>
              </w:rPr>
              <w:t>✔</w:t>
            </w:r>
          </w:p>
          <w:p w14:paraId="6301BE90" w14:textId="77777777" w:rsidR="0016214F" w:rsidRPr="004D0765" w:rsidRDefault="0016214F" w:rsidP="00FC0A7A">
            <w:pPr>
              <w:rPr>
                <w:rFonts w:ascii="Comic Sans MS" w:hAnsi="Comic Sans MS"/>
                <w:b/>
              </w:rPr>
            </w:pPr>
          </w:p>
        </w:tc>
        <w:tc>
          <w:tcPr>
            <w:tcW w:w="1209" w:type="dxa"/>
          </w:tcPr>
          <w:p w14:paraId="54F87D4B" w14:textId="77777777" w:rsidR="0016214F" w:rsidRPr="004D0765" w:rsidRDefault="0016214F" w:rsidP="00FC0A7A">
            <w:pPr>
              <w:rPr>
                <w:rFonts w:ascii="Comic Sans MS" w:hAnsi="Comic Sans MS"/>
                <w:b/>
              </w:rPr>
            </w:pPr>
          </w:p>
        </w:tc>
      </w:tr>
      <w:tr w:rsidR="00716F48" w:rsidRPr="004D0765" w14:paraId="178153EE" w14:textId="77777777" w:rsidTr="007324D1">
        <w:tc>
          <w:tcPr>
            <w:tcW w:w="6877" w:type="dxa"/>
          </w:tcPr>
          <w:p w14:paraId="77C27973" w14:textId="77777777" w:rsidR="007324D1" w:rsidRPr="004D0765" w:rsidRDefault="007324D1" w:rsidP="007324D1">
            <w:pPr>
              <w:rPr>
                <w:rFonts w:ascii="Comic Sans MS" w:hAnsi="Comic Sans MS"/>
              </w:rPr>
            </w:pPr>
            <w:r w:rsidRPr="004D0765">
              <w:rPr>
                <w:rFonts w:ascii="Comic Sans MS" w:hAnsi="Comic Sans MS"/>
              </w:rPr>
              <w:lastRenderedPageBreak/>
              <w:t>Experience of maintaining administrative records, providing statistical and other reports</w:t>
            </w:r>
          </w:p>
          <w:p w14:paraId="7ABA2D88" w14:textId="77777777" w:rsidR="00716F48" w:rsidRPr="004D0765" w:rsidRDefault="007324D1" w:rsidP="007324D1">
            <w:pPr>
              <w:rPr>
                <w:rFonts w:ascii="Comic Sans MS" w:hAnsi="Comic Sans MS"/>
              </w:rPr>
            </w:pPr>
            <w:r w:rsidRPr="004D0765">
              <w:rPr>
                <w:rFonts w:ascii="Comic Sans MS" w:hAnsi="Comic Sans MS"/>
              </w:rPr>
              <w:t>Ability to collate information and communicate relevantly</w:t>
            </w:r>
          </w:p>
        </w:tc>
        <w:tc>
          <w:tcPr>
            <w:tcW w:w="1156" w:type="dxa"/>
          </w:tcPr>
          <w:p w14:paraId="5371A4E1" w14:textId="77777777" w:rsidR="0036684F" w:rsidRPr="004D0765" w:rsidRDefault="0036684F" w:rsidP="007324D1">
            <w:pPr>
              <w:pStyle w:val="ListParagraph"/>
              <w:rPr>
                <w:rFonts w:ascii="MS Gothic" w:eastAsia="MS Gothic" w:hAnsi="MS Gothic" w:cs="MS Gothic"/>
                <w:lang w:val="en-US"/>
              </w:rPr>
            </w:pPr>
          </w:p>
          <w:p w14:paraId="49CF29EC" w14:textId="77777777" w:rsidR="0036684F" w:rsidRPr="004D0765" w:rsidRDefault="0036684F" w:rsidP="007324D1">
            <w:pPr>
              <w:pStyle w:val="ListParagraph"/>
              <w:rPr>
                <w:rFonts w:ascii="MS Gothic" w:eastAsia="MS Gothic" w:hAnsi="MS Gothic" w:cs="MS Gothic"/>
                <w:lang w:val="en-US"/>
              </w:rPr>
            </w:pPr>
          </w:p>
          <w:p w14:paraId="2B8828F0" w14:textId="77777777" w:rsidR="007324D1" w:rsidRPr="004D0765" w:rsidRDefault="007324D1" w:rsidP="007324D1">
            <w:pPr>
              <w:pStyle w:val="ListParagraph"/>
              <w:rPr>
                <w:rFonts w:ascii="Comic Sans MS" w:hAnsi="Comic Sans MS"/>
              </w:rPr>
            </w:pPr>
            <w:r w:rsidRPr="004D0765">
              <w:rPr>
                <w:rFonts w:ascii="MS Gothic" w:eastAsia="MS Gothic" w:hAnsi="MS Gothic" w:cs="MS Gothic" w:hint="eastAsia"/>
                <w:lang w:val="en-US"/>
              </w:rPr>
              <w:t>✔</w:t>
            </w:r>
          </w:p>
          <w:p w14:paraId="21974FBD" w14:textId="77777777" w:rsidR="00716F48" w:rsidRPr="004D0765" w:rsidRDefault="00716F48" w:rsidP="00FC0A7A">
            <w:pPr>
              <w:rPr>
                <w:rFonts w:ascii="Comic Sans MS" w:hAnsi="Comic Sans MS"/>
                <w:b/>
              </w:rPr>
            </w:pPr>
          </w:p>
        </w:tc>
        <w:tc>
          <w:tcPr>
            <w:tcW w:w="1209" w:type="dxa"/>
          </w:tcPr>
          <w:p w14:paraId="44DAC340" w14:textId="77777777" w:rsidR="00716F48" w:rsidRPr="004D0765" w:rsidRDefault="00716F48" w:rsidP="00FC0A7A">
            <w:pPr>
              <w:rPr>
                <w:rFonts w:ascii="Comic Sans MS" w:hAnsi="Comic Sans MS"/>
                <w:b/>
              </w:rPr>
            </w:pPr>
          </w:p>
        </w:tc>
      </w:tr>
      <w:tr w:rsidR="0016214F" w:rsidRPr="004D0765" w14:paraId="16BBE185" w14:textId="77777777" w:rsidTr="007324D1">
        <w:tc>
          <w:tcPr>
            <w:tcW w:w="6877" w:type="dxa"/>
          </w:tcPr>
          <w:p w14:paraId="577D9798" w14:textId="77777777" w:rsidR="0016214F" w:rsidRPr="004D0765" w:rsidRDefault="0016214F" w:rsidP="00716F48">
            <w:pPr>
              <w:rPr>
                <w:rFonts w:ascii="Comic Sans MS" w:hAnsi="Comic Sans MS"/>
              </w:rPr>
            </w:pPr>
            <w:r w:rsidRPr="004D0765">
              <w:rPr>
                <w:rFonts w:ascii="Comic Sans MS" w:hAnsi="Comic Sans MS"/>
              </w:rPr>
              <w:t>Demonstrate understanding and enthusiasm to help develop an organisation which is experiencing change</w:t>
            </w:r>
          </w:p>
        </w:tc>
        <w:tc>
          <w:tcPr>
            <w:tcW w:w="1156" w:type="dxa"/>
          </w:tcPr>
          <w:p w14:paraId="082D7CA9" w14:textId="77777777" w:rsidR="0016214F" w:rsidRPr="004D0765" w:rsidRDefault="0016214F" w:rsidP="00FC0A7A">
            <w:pPr>
              <w:rPr>
                <w:rFonts w:ascii="Comic Sans MS" w:hAnsi="Comic Sans MS"/>
                <w:b/>
              </w:rPr>
            </w:pPr>
          </w:p>
        </w:tc>
        <w:tc>
          <w:tcPr>
            <w:tcW w:w="1209" w:type="dxa"/>
          </w:tcPr>
          <w:p w14:paraId="54141C16" w14:textId="77777777" w:rsidR="007324D1" w:rsidRPr="004D0765" w:rsidRDefault="007324D1" w:rsidP="007324D1">
            <w:pPr>
              <w:pStyle w:val="ListParagraph"/>
              <w:rPr>
                <w:rFonts w:ascii="Comic Sans MS" w:hAnsi="Comic Sans MS"/>
              </w:rPr>
            </w:pPr>
            <w:r w:rsidRPr="004D0765">
              <w:rPr>
                <w:rFonts w:ascii="MS Gothic" w:eastAsia="MS Gothic" w:hAnsi="MS Gothic" w:cs="MS Gothic" w:hint="eastAsia"/>
                <w:lang w:val="en-US"/>
              </w:rPr>
              <w:t>✔</w:t>
            </w:r>
          </w:p>
          <w:p w14:paraId="228656C7" w14:textId="77777777" w:rsidR="0016214F" w:rsidRPr="004D0765" w:rsidRDefault="0016214F" w:rsidP="00FC0A7A">
            <w:pPr>
              <w:rPr>
                <w:rFonts w:ascii="Comic Sans MS" w:hAnsi="Comic Sans MS"/>
                <w:b/>
              </w:rPr>
            </w:pPr>
          </w:p>
        </w:tc>
      </w:tr>
      <w:tr w:rsidR="004C2B20" w:rsidRPr="004D0765" w14:paraId="7F903209" w14:textId="77777777" w:rsidTr="007324D1">
        <w:tc>
          <w:tcPr>
            <w:tcW w:w="6877" w:type="dxa"/>
          </w:tcPr>
          <w:p w14:paraId="40C75AE5" w14:textId="77777777" w:rsidR="004C2B20" w:rsidRPr="004D0765" w:rsidRDefault="0016214F" w:rsidP="00FC0A7A">
            <w:pPr>
              <w:rPr>
                <w:rFonts w:ascii="Comic Sans MS" w:hAnsi="Comic Sans MS"/>
              </w:rPr>
            </w:pPr>
            <w:r w:rsidRPr="004D0765">
              <w:rPr>
                <w:rFonts w:ascii="Comic Sans MS" w:hAnsi="Comic Sans MS"/>
              </w:rPr>
              <w:t>Experience of cash management or basic book-keeping</w:t>
            </w:r>
          </w:p>
          <w:p w14:paraId="3AF6EA25" w14:textId="77777777" w:rsidR="00716F48" w:rsidRPr="004D0765" w:rsidRDefault="00716F48" w:rsidP="00FC0A7A">
            <w:pPr>
              <w:rPr>
                <w:rFonts w:ascii="Comic Sans MS" w:hAnsi="Comic Sans MS"/>
              </w:rPr>
            </w:pPr>
            <w:r w:rsidRPr="004D0765">
              <w:rPr>
                <w:rFonts w:ascii="Comic Sans MS" w:hAnsi="Comic Sans MS"/>
              </w:rPr>
              <w:t>Up to date literacy in computer-based financial management systems and software packages which assist with communication and administration will be advantageous</w:t>
            </w:r>
          </w:p>
          <w:p w14:paraId="2D8156F3" w14:textId="77777777" w:rsidR="00716F48" w:rsidRPr="004D0765" w:rsidRDefault="00716F48" w:rsidP="00FC0A7A">
            <w:pPr>
              <w:rPr>
                <w:rFonts w:ascii="Comic Sans MS" w:hAnsi="Comic Sans MS"/>
                <w:b/>
              </w:rPr>
            </w:pPr>
          </w:p>
        </w:tc>
        <w:tc>
          <w:tcPr>
            <w:tcW w:w="1156" w:type="dxa"/>
          </w:tcPr>
          <w:p w14:paraId="55F16305" w14:textId="77777777" w:rsidR="004C2B20" w:rsidRPr="004D0765" w:rsidRDefault="004C2B20" w:rsidP="00FC0A7A">
            <w:pPr>
              <w:rPr>
                <w:rFonts w:ascii="Comic Sans MS" w:hAnsi="Comic Sans MS"/>
                <w:b/>
              </w:rPr>
            </w:pPr>
          </w:p>
        </w:tc>
        <w:tc>
          <w:tcPr>
            <w:tcW w:w="1209" w:type="dxa"/>
          </w:tcPr>
          <w:p w14:paraId="2870A03E" w14:textId="77777777" w:rsidR="00716F48" w:rsidRPr="004D0765" w:rsidRDefault="00716F48" w:rsidP="00716F48">
            <w:pPr>
              <w:pStyle w:val="ListParagraph"/>
              <w:rPr>
                <w:rFonts w:ascii="Comic Sans MS" w:hAnsi="Comic Sans MS"/>
              </w:rPr>
            </w:pPr>
            <w:r w:rsidRPr="004D0765">
              <w:rPr>
                <w:rFonts w:ascii="MS Gothic" w:eastAsia="MS Gothic" w:hAnsi="MS Gothic" w:cs="MS Gothic" w:hint="eastAsia"/>
                <w:lang w:val="en-US"/>
              </w:rPr>
              <w:t>✔</w:t>
            </w:r>
          </w:p>
          <w:p w14:paraId="03C033CF" w14:textId="77777777" w:rsidR="004C2B20" w:rsidRPr="004D0765" w:rsidRDefault="004C2B20" w:rsidP="00FC0A7A">
            <w:pPr>
              <w:rPr>
                <w:rFonts w:ascii="Comic Sans MS" w:hAnsi="Comic Sans MS"/>
                <w:b/>
              </w:rPr>
            </w:pPr>
          </w:p>
        </w:tc>
      </w:tr>
      <w:tr w:rsidR="004C2B20" w:rsidRPr="004D0765" w14:paraId="215307D0" w14:textId="77777777" w:rsidTr="007324D1">
        <w:tc>
          <w:tcPr>
            <w:tcW w:w="6877" w:type="dxa"/>
          </w:tcPr>
          <w:p w14:paraId="59DC790E" w14:textId="77777777" w:rsidR="0016214F" w:rsidRPr="004D0765" w:rsidRDefault="007324D1" w:rsidP="00716F48">
            <w:pPr>
              <w:rPr>
                <w:rFonts w:ascii="Comic Sans MS" w:hAnsi="Comic Sans MS"/>
              </w:rPr>
            </w:pPr>
            <w:r w:rsidRPr="004D0765">
              <w:rPr>
                <w:rFonts w:ascii="Comic Sans MS" w:hAnsi="Comic Sans MS"/>
              </w:rPr>
              <w:t xml:space="preserve">An ability </w:t>
            </w:r>
            <w:r w:rsidR="0016214F" w:rsidRPr="004D0765">
              <w:rPr>
                <w:rFonts w:ascii="Comic Sans MS" w:hAnsi="Comic Sans MS"/>
              </w:rPr>
              <w:t xml:space="preserve">to respond to needs of vulnerable people </w:t>
            </w:r>
          </w:p>
          <w:p w14:paraId="7A1CFC9A" w14:textId="77777777" w:rsidR="004C2B20" w:rsidRPr="004D0765" w:rsidRDefault="004C2B20" w:rsidP="00FC0A7A">
            <w:pPr>
              <w:rPr>
                <w:rFonts w:ascii="Comic Sans MS" w:hAnsi="Comic Sans MS"/>
                <w:b/>
              </w:rPr>
            </w:pPr>
          </w:p>
        </w:tc>
        <w:tc>
          <w:tcPr>
            <w:tcW w:w="1156" w:type="dxa"/>
          </w:tcPr>
          <w:p w14:paraId="45139D13" w14:textId="77777777" w:rsidR="004C2B20" w:rsidRPr="004D0765" w:rsidRDefault="004C2B20" w:rsidP="00FC0A7A">
            <w:pPr>
              <w:rPr>
                <w:rFonts w:ascii="Comic Sans MS" w:hAnsi="Comic Sans MS"/>
                <w:b/>
              </w:rPr>
            </w:pPr>
          </w:p>
        </w:tc>
        <w:tc>
          <w:tcPr>
            <w:tcW w:w="1209" w:type="dxa"/>
          </w:tcPr>
          <w:p w14:paraId="1C7DC8EE" w14:textId="77777777" w:rsidR="007324D1" w:rsidRPr="004D0765" w:rsidRDefault="007324D1" w:rsidP="007324D1">
            <w:pPr>
              <w:pStyle w:val="ListParagraph"/>
              <w:rPr>
                <w:rFonts w:ascii="Comic Sans MS" w:hAnsi="Comic Sans MS"/>
              </w:rPr>
            </w:pPr>
            <w:r w:rsidRPr="004D0765">
              <w:rPr>
                <w:rFonts w:ascii="MS Gothic" w:eastAsia="MS Gothic" w:hAnsi="MS Gothic" w:cs="MS Gothic" w:hint="eastAsia"/>
                <w:lang w:val="en-US"/>
              </w:rPr>
              <w:t>✔</w:t>
            </w:r>
          </w:p>
          <w:p w14:paraId="209222F0" w14:textId="77777777" w:rsidR="004C2B20" w:rsidRPr="004D0765" w:rsidRDefault="004C2B20" w:rsidP="00FC0A7A">
            <w:pPr>
              <w:rPr>
                <w:rFonts w:ascii="Comic Sans MS" w:hAnsi="Comic Sans MS"/>
                <w:b/>
              </w:rPr>
            </w:pPr>
          </w:p>
        </w:tc>
      </w:tr>
      <w:tr w:rsidR="00105CBA" w:rsidRPr="004D0765" w14:paraId="64F71875" w14:textId="77777777" w:rsidTr="007324D1">
        <w:tc>
          <w:tcPr>
            <w:tcW w:w="6877" w:type="dxa"/>
          </w:tcPr>
          <w:p w14:paraId="095F7A00" w14:textId="77777777" w:rsidR="00105CBA" w:rsidRPr="004D0765" w:rsidRDefault="00105CBA" w:rsidP="00716F48">
            <w:pPr>
              <w:rPr>
                <w:rFonts w:ascii="Comic Sans MS" w:hAnsi="Comic Sans MS"/>
              </w:rPr>
            </w:pPr>
            <w:r>
              <w:rPr>
                <w:rFonts w:ascii="Comic Sans MS" w:hAnsi="Comic Sans MS"/>
              </w:rPr>
              <w:t>Sympathetic to the mission of the church in serving the community.</w:t>
            </w:r>
          </w:p>
        </w:tc>
        <w:tc>
          <w:tcPr>
            <w:tcW w:w="1156" w:type="dxa"/>
          </w:tcPr>
          <w:p w14:paraId="2ED817C2" w14:textId="77777777" w:rsidR="00105CBA" w:rsidRPr="004D0765" w:rsidRDefault="00105CBA" w:rsidP="00FC0A7A">
            <w:pPr>
              <w:rPr>
                <w:rFonts w:ascii="Comic Sans MS" w:hAnsi="Comic Sans MS"/>
                <w:b/>
              </w:rPr>
            </w:pPr>
          </w:p>
        </w:tc>
        <w:tc>
          <w:tcPr>
            <w:tcW w:w="1209" w:type="dxa"/>
          </w:tcPr>
          <w:p w14:paraId="33144B70" w14:textId="77777777" w:rsidR="00AF6935" w:rsidRPr="004D0765" w:rsidRDefault="00AF6935" w:rsidP="00AF6935">
            <w:pPr>
              <w:pStyle w:val="ListParagraph"/>
              <w:rPr>
                <w:rFonts w:ascii="Comic Sans MS" w:hAnsi="Comic Sans MS"/>
              </w:rPr>
            </w:pPr>
            <w:r w:rsidRPr="004D0765">
              <w:rPr>
                <w:rFonts w:ascii="MS Gothic" w:eastAsia="MS Gothic" w:hAnsi="MS Gothic" w:cs="MS Gothic" w:hint="eastAsia"/>
                <w:lang w:val="en-US"/>
              </w:rPr>
              <w:t>✔</w:t>
            </w:r>
          </w:p>
          <w:p w14:paraId="2C9ED8FC" w14:textId="77777777" w:rsidR="00105CBA" w:rsidRPr="004D0765" w:rsidRDefault="00105CBA" w:rsidP="007324D1">
            <w:pPr>
              <w:pStyle w:val="ListParagraph"/>
              <w:rPr>
                <w:rFonts w:ascii="MS Gothic" w:eastAsia="MS Gothic" w:hAnsi="MS Gothic" w:cs="MS Gothic"/>
                <w:lang w:val="en-US"/>
              </w:rPr>
            </w:pPr>
          </w:p>
        </w:tc>
      </w:tr>
    </w:tbl>
    <w:p w14:paraId="76722355" w14:textId="77777777" w:rsidR="00FC0A7A" w:rsidRPr="004D0765" w:rsidRDefault="00FC0A7A" w:rsidP="00FC0A7A">
      <w:pPr>
        <w:spacing w:after="0"/>
        <w:rPr>
          <w:rFonts w:ascii="Comic Sans MS" w:hAnsi="Comic Sans MS"/>
          <w:b/>
        </w:rPr>
      </w:pPr>
    </w:p>
    <w:p w14:paraId="13C26420" w14:textId="77777777" w:rsidR="00FC0A7A" w:rsidRPr="004D0765" w:rsidRDefault="00FC0A7A" w:rsidP="00FC0A7A">
      <w:pPr>
        <w:spacing w:after="0"/>
        <w:rPr>
          <w:rFonts w:ascii="Comic Sans MS" w:hAnsi="Comic Sans MS"/>
          <w:b/>
        </w:rPr>
      </w:pPr>
    </w:p>
    <w:p w14:paraId="2387D700" w14:textId="77777777" w:rsidR="00FC0A7A" w:rsidRPr="004D0765" w:rsidRDefault="00FC0A7A" w:rsidP="00FC0A7A">
      <w:pPr>
        <w:spacing w:after="0"/>
        <w:rPr>
          <w:rFonts w:ascii="Comic Sans MS" w:hAnsi="Comic Sans MS"/>
          <w:b/>
        </w:rPr>
      </w:pPr>
    </w:p>
    <w:p w14:paraId="2D4FD765" w14:textId="77777777" w:rsidR="00863F6A" w:rsidRPr="004D0765" w:rsidRDefault="00863F6A" w:rsidP="00863F6A">
      <w:pPr>
        <w:ind w:left="2160" w:hanging="2160"/>
        <w:rPr>
          <w:rFonts w:ascii="Comic Sans MS" w:hAnsi="Comic Sans MS"/>
          <w:b/>
        </w:rPr>
      </w:pPr>
      <w:r w:rsidRPr="004D0765">
        <w:rPr>
          <w:rFonts w:ascii="Comic Sans MS" w:hAnsi="Comic Sans MS"/>
          <w:b/>
        </w:rPr>
        <w:t>TERMS AND CONDITIONS</w:t>
      </w:r>
    </w:p>
    <w:p w14:paraId="6B07009A" w14:textId="77777777" w:rsidR="00863F6A" w:rsidRPr="004D0765" w:rsidRDefault="00863F6A" w:rsidP="00863F6A">
      <w:pPr>
        <w:spacing w:after="0"/>
        <w:rPr>
          <w:rFonts w:ascii="Comic Sans MS" w:hAnsi="Comic Sans MS"/>
        </w:rPr>
      </w:pPr>
      <w:r w:rsidRPr="004D0765">
        <w:rPr>
          <w:rFonts w:ascii="Comic Sans MS" w:hAnsi="Comic Sans MS"/>
        </w:rPr>
        <w:t>There will be a six-month probationary period with a three-month review point. Appraisals will take place to confirm completion of the probationary period.   A supervisory meeting will be arranged at least bi-monthly.</w:t>
      </w:r>
    </w:p>
    <w:p w14:paraId="06AEF5A8" w14:textId="77777777" w:rsidR="00863F6A" w:rsidRPr="004D0765" w:rsidRDefault="00863F6A" w:rsidP="00863F6A">
      <w:pPr>
        <w:spacing w:after="0"/>
        <w:rPr>
          <w:rFonts w:ascii="Comic Sans MS" w:hAnsi="Comic Sans MS"/>
        </w:rPr>
      </w:pPr>
      <w:r w:rsidRPr="004D0765">
        <w:rPr>
          <w:rFonts w:ascii="Comic Sans MS" w:hAnsi="Comic Sans MS"/>
        </w:rPr>
        <w:t xml:space="preserve">During the probationary period one week’s notice of termination of employment is required, thereafter four weeks’ notice is required.  If it is necessary for </w:t>
      </w:r>
      <w:r w:rsidR="007324D1" w:rsidRPr="004D0765">
        <w:rPr>
          <w:rFonts w:ascii="Comic Sans MS" w:hAnsi="Comic Sans MS"/>
        </w:rPr>
        <w:t>the Churches</w:t>
      </w:r>
      <w:r w:rsidRPr="004D0765">
        <w:rPr>
          <w:rFonts w:ascii="Comic Sans MS" w:hAnsi="Comic Sans MS"/>
        </w:rPr>
        <w:t xml:space="preserve"> to terminate the employment one week’s notice of termination will be given in the probationary period and thereafter four weeks’ notice will be given</w:t>
      </w:r>
      <w:r w:rsidR="007324D1" w:rsidRPr="004D0765">
        <w:rPr>
          <w:rFonts w:ascii="Comic Sans MS" w:hAnsi="Comic Sans MS"/>
        </w:rPr>
        <w:t>.</w:t>
      </w:r>
    </w:p>
    <w:p w14:paraId="0112DC1E" w14:textId="77777777" w:rsidR="00863F6A" w:rsidRPr="004D0765" w:rsidRDefault="00863F6A" w:rsidP="00863F6A">
      <w:pPr>
        <w:spacing w:after="0"/>
        <w:rPr>
          <w:rFonts w:ascii="Comic Sans MS" w:hAnsi="Comic Sans MS"/>
        </w:rPr>
      </w:pPr>
      <w:r w:rsidRPr="004D0765">
        <w:rPr>
          <w:rFonts w:ascii="Comic Sans MS" w:hAnsi="Comic Sans MS"/>
        </w:rPr>
        <w:t>Leave tobe arranged in advance.</w:t>
      </w:r>
    </w:p>
    <w:p w14:paraId="4B931336" w14:textId="77777777" w:rsidR="00FC0A7A" w:rsidRPr="004D0765" w:rsidRDefault="00FC0A7A" w:rsidP="00FC0A7A">
      <w:pPr>
        <w:spacing w:after="0"/>
        <w:rPr>
          <w:rFonts w:ascii="Comic Sans MS" w:hAnsi="Comic Sans MS"/>
          <w:b/>
        </w:rPr>
      </w:pPr>
    </w:p>
    <w:p w14:paraId="6454CDD1" w14:textId="77777777" w:rsidR="00FC0A7A" w:rsidRPr="004D0765" w:rsidRDefault="00FC0A7A" w:rsidP="00FC0A7A">
      <w:pPr>
        <w:spacing w:after="0"/>
        <w:rPr>
          <w:rFonts w:ascii="Comic Sans MS" w:hAnsi="Comic Sans MS"/>
          <w:b/>
        </w:rPr>
      </w:pPr>
    </w:p>
    <w:p w14:paraId="2468B002" w14:textId="77777777" w:rsidR="00FC0A7A" w:rsidRPr="004D0765" w:rsidRDefault="00FC0A7A" w:rsidP="00FC0A7A">
      <w:pPr>
        <w:spacing w:after="0"/>
        <w:rPr>
          <w:rFonts w:ascii="Comic Sans MS" w:hAnsi="Comic Sans MS"/>
          <w:b/>
        </w:rPr>
      </w:pPr>
    </w:p>
    <w:p w14:paraId="5F34F179" w14:textId="77777777" w:rsidR="00FC0A7A" w:rsidRPr="004D0765" w:rsidRDefault="00FC0A7A" w:rsidP="00FC0A7A">
      <w:pPr>
        <w:spacing w:after="0"/>
        <w:rPr>
          <w:rFonts w:ascii="Comic Sans MS" w:hAnsi="Comic Sans MS"/>
          <w:b/>
        </w:rPr>
      </w:pPr>
    </w:p>
    <w:p w14:paraId="0D20AA5E" w14:textId="77777777" w:rsidR="00FC0A7A" w:rsidRPr="004D0765" w:rsidRDefault="00FC0A7A" w:rsidP="00FC0A7A">
      <w:pPr>
        <w:spacing w:after="0"/>
        <w:rPr>
          <w:rFonts w:ascii="Comic Sans MS" w:hAnsi="Comic Sans MS"/>
          <w:b/>
        </w:rPr>
      </w:pPr>
    </w:p>
    <w:p w14:paraId="393491D8" w14:textId="77777777" w:rsidR="007F006C" w:rsidRPr="004D0765" w:rsidRDefault="007F006C">
      <w:pPr>
        <w:rPr>
          <w:rFonts w:ascii="Comic Sans MS" w:hAnsi="Comic Sans MS"/>
        </w:rPr>
      </w:pPr>
    </w:p>
    <w:sectPr w:rsidR="007F006C" w:rsidRPr="004D0765" w:rsidSect="007F00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CAD"/>
    <w:multiLevelType w:val="hybridMultilevel"/>
    <w:tmpl w:val="0704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D5805"/>
    <w:multiLevelType w:val="hybridMultilevel"/>
    <w:tmpl w:val="837CC61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BA70F59"/>
    <w:multiLevelType w:val="hybridMultilevel"/>
    <w:tmpl w:val="79ECC78A"/>
    <w:lvl w:ilvl="0" w:tplc="08090019">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F997275"/>
    <w:multiLevelType w:val="hybridMultilevel"/>
    <w:tmpl w:val="954E3C7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43C4049"/>
    <w:multiLevelType w:val="hybridMultilevel"/>
    <w:tmpl w:val="FB8A7F78"/>
    <w:lvl w:ilvl="0" w:tplc="0AD299A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5236A34"/>
    <w:multiLevelType w:val="hybridMultilevel"/>
    <w:tmpl w:val="068686CC"/>
    <w:lvl w:ilvl="0" w:tplc="7E980FBA">
      <w:start w:val="1"/>
      <w:numFmt w:val="lowerLetter"/>
      <w:lvlText w:val="%1."/>
      <w:lvlJc w:val="left"/>
      <w:pPr>
        <w:ind w:left="1440" w:hanging="360"/>
      </w:pPr>
      <w:rPr>
        <w:rFonts w:ascii="Comic Sans MS" w:eastAsiaTheme="minorHAnsi" w:hAnsi="Comic Sans MS" w:cstheme="minorBidi"/>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BB44C2A"/>
    <w:multiLevelType w:val="hybridMultilevel"/>
    <w:tmpl w:val="6F0216D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4397B76"/>
    <w:multiLevelType w:val="hybridMultilevel"/>
    <w:tmpl w:val="2A94B2A6"/>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7833000B"/>
    <w:multiLevelType w:val="hybridMultilevel"/>
    <w:tmpl w:val="226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35968"/>
    <w:multiLevelType w:val="hybridMultilevel"/>
    <w:tmpl w:val="309C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479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650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0132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37390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211076">
    <w:abstractNumId w:val="3"/>
  </w:num>
  <w:num w:numId="6" w16cid:durableId="1263418038">
    <w:abstractNumId w:val="1"/>
  </w:num>
  <w:num w:numId="7" w16cid:durableId="31928917">
    <w:abstractNumId w:val="2"/>
  </w:num>
  <w:num w:numId="8" w16cid:durableId="627129482">
    <w:abstractNumId w:val="5"/>
  </w:num>
  <w:num w:numId="9" w16cid:durableId="799765616">
    <w:abstractNumId w:val="4"/>
  </w:num>
  <w:num w:numId="10" w16cid:durableId="1081217838">
    <w:abstractNumId w:val="0"/>
  </w:num>
  <w:num w:numId="11" w16cid:durableId="1752893347">
    <w:abstractNumId w:val="9"/>
  </w:num>
  <w:num w:numId="12" w16cid:durableId="1451316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7A"/>
    <w:rsid w:val="00015CBB"/>
    <w:rsid w:val="00025892"/>
    <w:rsid w:val="00105CBA"/>
    <w:rsid w:val="0016214F"/>
    <w:rsid w:val="001765F9"/>
    <w:rsid w:val="00297C59"/>
    <w:rsid w:val="002A2794"/>
    <w:rsid w:val="00340B38"/>
    <w:rsid w:val="0036684F"/>
    <w:rsid w:val="004A7ADA"/>
    <w:rsid w:val="004C2B20"/>
    <w:rsid w:val="004D0765"/>
    <w:rsid w:val="00611605"/>
    <w:rsid w:val="006B6C08"/>
    <w:rsid w:val="00716F48"/>
    <w:rsid w:val="007324D1"/>
    <w:rsid w:val="00745399"/>
    <w:rsid w:val="007B3E4B"/>
    <w:rsid w:val="007B51CE"/>
    <w:rsid w:val="007C1D8C"/>
    <w:rsid w:val="007C2AD2"/>
    <w:rsid w:val="007F006C"/>
    <w:rsid w:val="00861E9D"/>
    <w:rsid w:val="00863F6A"/>
    <w:rsid w:val="00AE0619"/>
    <w:rsid w:val="00AF6935"/>
    <w:rsid w:val="00B378D4"/>
    <w:rsid w:val="00B6692C"/>
    <w:rsid w:val="00C7790C"/>
    <w:rsid w:val="00D30530"/>
    <w:rsid w:val="00EC07FE"/>
    <w:rsid w:val="00FC0A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F68E"/>
  <w15:docId w15:val="{E241B578-BC7A-4772-A60E-C379F936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0A7A"/>
    <w:rPr>
      <w:color w:val="0000FF" w:themeColor="hyperlink"/>
      <w:u w:val="single"/>
    </w:rPr>
  </w:style>
  <w:style w:type="paragraph" w:styleId="ListParagraph">
    <w:name w:val="List Paragraph"/>
    <w:basedOn w:val="Normal"/>
    <w:uiPriority w:val="34"/>
    <w:qFormat/>
    <w:rsid w:val="00FC0A7A"/>
    <w:pPr>
      <w:ind w:left="720"/>
      <w:contextualSpacing/>
    </w:pPr>
  </w:style>
  <w:style w:type="table" w:styleId="TableGrid">
    <w:name w:val="Table Grid"/>
    <w:basedOn w:val="TableNormal"/>
    <w:uiPriority w:val="59"/>
    <w:rsid w:val="00FC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874</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dc:creator>
  <cp:lastModifiedBy>Jo Durber</cp:lastModifiedBy>
  <cp:revision>2</cp:revision>
  <cp:lastPrinted>2024-03-19T12:43:00Z</cp:lastPrinted>
  <dcterms:created xsi:type="dcterms:W3CDTF">2024-03-20T10:54:00Z</dcterms:created>
  <dcterms:modified xsi:type="dcterms:W3CDTF">2024-03-20T10:54:00Z</dcterms:modified>
</cp:coreProperties>
</file>