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723BFA">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anchor>
        </w:drawing>
      </w:r>
      <w:r w:rsidRPr="003A2F4D">
        <w:rPr>
          <w:rFonts w:ascii="Arial Rounded MT Bold" w:hAnsi="Arial Rounded MT Bold"/>
          <w:color w:val="003779"/>
          <w:spacing w:val="-20"/>
          <w:sz w:val="40"/>
        </w:rPr>
        <w:t>Lichfield Diocese Prayer Diary</w:t>
      </w:r>
    </w:p>
    <w:p w:rsidR="003A2F4D" w:rsidRDefault="005279E0" w:rsidP="00723BFA">
      <w:pPr>
        <w:rPr>
          <w:b/>
          <w:color w:val="DB088C"/>
        </w:rPr>
      </w:pPr>
      <w:r>
        <w:rPr>
          <w:b/>
          <w:noProof/>
          <w:color w:val="DB088C"/>
          <w:lang w:eastAsia="en-GB"/>
        </w:rPr>
        <mc:AlternateContent>
          <mc:Choice Requires="wps">
            <w:drawing>
              <wp:anchor distT="4294967295" distB="4294967295" distL="114300" distR="114300" simplePos="0" relativeHeight="251666432" behindDoc="0" locked="0" layoutInCell="1" allowOverlap="1">
                <wp:simplePos x="0" y="0"/>
                <wp:positionH relativeFrom="column">
                  <wp:posOffset>19685</wp:posOffset>
                </wp:positionH>
                <wp:positionV relativeFrom="paragraph">
                  <wp:posOffset>30479</wp:posOffset>
                </wp:positionV>
                <wp:extent cx="5295265" cy="0"/>
                <wp:effectExtent l="0" t="19050" r="6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" strokecolor="#f36f2b" strokeweight="3pt">
                <o:lock v:ext="edit" shapetype="f"/>
              </v:line>
            </w:pict>
          </mc:Fallback>
        </mc:AlternateContent>
      </w:r>
    </w:p>
    <w:p w:rsidR="00495E66" w:rsidRPr="00495E66" w:rsidRDefault="00495E66" w:rsidP="00723BFA">
      <w:pPr>
        <w:rPr>
          <w:b/>
          <w:color w:val="DB088C"/>
        </w:rPr>
      </w:pPr>
      <w:r w:rsidRPr="00495E66">
        <w:rPr>
          <w:b/>
          <w:color w:val="DB088C"/>
        </w:rPr>
        <w:t>Sunday</w:t>
      </w:r>
      <w:r w:rsidR="002F649C">
        <w:rPr>
          <w:b/>
          <w:color w:val="DB088C"/>
        </w:rPr>
        <w:t xml:space="preserve"> </w:t>
      </w:r>
    </w:p>
    <w:p w:rsidR="00495E66" w:rsidRPr="006274B5" w:rsidRDefault="005B5430" w:rsidP="00723BFA">
      <w:pPr>
        <w:rPr>
          <w:sz w:val="18"/>
          <w:szCs w:val="20"/>
        </w:rPr>
      </w:pPr>
      <w:r w:rsidRPr="006274B5">
        <w:rPr>
          <w:i/>
          <w:sz w:val="18"/>
          <w:szCs w:val="20"/>
        </w:rPr>
        <w:t>T</w:t>
      </w:r>
      <w:r w:rsidR="008C7268" w:rsidRPr="006274B5">
        <w:rPr>
          <w:i/>
          <w:sz w:val="18"/>
          <w:szCs w:val="20"/>
        </w:rPr>
        <w:t>his week</w:t>
      </w:r>
      <w:r w:rsidR="00DD524F" w:rsidRPr="006274B5">
        <w:rPr>
          <w:i/>
          <w:sz w:val="18"/>
          <w:szCs w:val="20"/>
        </w:rPr>
        <w:t xml:space="preserve"> we pray for:</w:t>
      </w:r>
    </w:p>
    <w:p w:rsidR="00E25AB2" w:rsidRPr="005512CB" w:rsidRDefault="00E541BA" w:rsidP="00E11DB4">
      <w:pPr>
        <w:pStyle w:val="ListParagraph"/>
        <w:numPr>
          <w:ilvl w:val="0"/>
          <w:numId w:val="1"/>
        </w:numPr>
        <w:rPr>
          <w:sz w:val="18"/>
          <w:szCs w:val="20"/>
        </w:rPr>
      </w:pPr>
      <w:r>
        <w:rPr>
          <w:sz w:val="18"/>
          <w:szCs w:val="20"/>
        </w:rPr>
        <w:t>Finance and Central Services Committee</w:t>
      </w:r>
      <w:r w:rsidR="00E25AB2" w:rsidRPr="005512CB">
        <w:rPr>
          <w:sz w:val="18"/>
          <w:szCs w:val="20"/>
        </w:rPr>
        <w:t xml:space="preserve"> (1</w:t>
      </w:r>
      <w:r w:rsidR="005512CB" w:rsidRPr="005512CB">
        <w:rPr>
          <w:sz w:val="18"/>
          <w:szCs w:val="20"/>
        </w:rPr>
        <w:t>0</w:t>
      </w:r>
      <w:r w:rsidR="00E25AB2" w:rsidRPr="005512CB">
        <w:rPr>
          <w:sz w:val="18"/>
          <w:szCs w:val="20"/>
        </w:rPr>
        <w:t>th)</w:t>
      </w:r>
    </w:p>
    <w:p w:rsidR="005512CB" w:rsidRPr="005512CB" w:rsidRDefault="00E541BA" w:rsidP="00E11DB4">
      <w:pPr>
        <w:pStyle w:val="ListParagraph"/>
        <w:numPr>
          <w:ilvl w:val="0"/>
          <w:numId w:val="1"/>
        </w:numPr>
        <w:rPr>
          <w:sz w:val="18"/>
          <w:szCs w:val="20"/>
        </w:rPr>
      </w:pPr>
      <w:r>
        <w:rPr>
          <w:sz w:val="18"/>
          <w:szCs w:val="20"/>
        </w:rPr>
        <w:t>Diocesan Investment Group</w:t>
      </w:r>
      <w:r w:rsidR="005512CB" w:rsidRPr="005512CB">
        <w:rPr>
          <w:sz w:val="18"/>
          <w:szCs w:val="20"/>
        </w:rPr>
        <w:t xml:space="preserve"> (1</w:t>
      </w:r>
      <w:r>
        <w:rPr>
          <w:sz w:val="18"/>
          <w:szCs w:val="20"/>
        </w:rPr>
        <w:t>0</w:t>
      </w:r>
      <w:r w:rsidR="005512CB" w:rsidRPr="005512CB">
        <w:rPr>
          <w:sz w:val="18"/>
          <w:szCs w:val="20"/>
        </w:rPr>
        <w:t>th)</w:t>
      </w:r>
    </w:p>
    <w:p w:rsidR="005512CB" w:rsidRPr="005512CB" w:rsidRDefault="00E541BA" w:rsidP="00E11DB4">
      <w:pPr>
        <w:pStyle w:val="ListParagraph"/>
        <w:numPr>
          <w:ilvl w:val="0"/>
          <w:numId w:val="1"/>
        </w:numPr>
        <w:rPr>
          <w:sz w:val="18"/>
          <w:szCs w:val="20"/>
        </w:rPr>
      </w:pPr>
      <w:r>
        <w:rPr>
          <w:sz w:val="18"/>
          <w:szCs w:val="20"/>
        </w:rPr>
        <w:t>Bishop’s Staff Meeting</w:t>
      </w:r>
      <w:r w:rsidR="005512CB" w:rsidRPr="005512CB">
        <w:rPr>
          <w:sz w:val="18"/>
          <w:szCs w:val="20"/>
        </w:rPr>
        <w:t xml:space="preserve"> (11th)</w:t>
      </w:r>
    </w:p>
    <w:p w:rsidR="00B2507C" w:rsidRPr="00A04FE6" w:rsidRDefault="00B2507C" w:rsidP="00723BFA">
      <w:pPr>
        <w:rPr>
          <w:sz w:val="16"/>
        </w:rPr>
      </w:pPr>
    </w:p>
    <w:p w:rsidR="00495E66" w:rsidRPr="008776C2" w:rsidRDefault="00495E66" w:rsidP="00723BFA">
      <w:pPr>
        <w:rPr>
          <w:b/>
          <w:color w:val="F36F2B"/>
        </w:rPr>
      </w:pPr>
      <w:r w:rsidRPr="008776C2">
        <w:rPr>
          <w:b/>
          <w:color w:val="F36F2B"/>
        </w:rPr>
        <w:t>Monday</w:t>
      </w:r>
    </w:p>
    <w:p w:rsidR="00495E66" w:rsidRPr="008C7268" w:rsidRDefault="008C7268" w:rsidP="00723BFA">
      <w:pPr>
        <w:rPr>
          <w:i/>
          <w:sz w:val="18"/>
          <w:szCs w:val="22"/>
        </w:rPr>
      </w:pPr>
      <w:r w:rsidRPr="008C7268">
        <w:rPr>
          <w:i/>
          <w:sz w:val="18"/>
          <w:szCs w:val="22"/>
        </w:rPr>
        <w:t>Shrewsbury</w:t>
      </w:r>
    </w:p>
    <w:p w:rsidR="00614DFA" w:rsidRPr="0028758D" w:rsidRDefault="00E15621" w:rsidP="00723BFA">
      <w:pPr>
        <w:jc w:val="center"/>
        <w:rPr>
          <w:sz w:val="20"/>
          <w:szCs w:val="22"/>
        </w:rPr>
      </w:pPr>
      <w:r w:rsidRPr="0028758D">
        <w:rPr>
          <w:b/>
          <w:sz w:val="20"/>
          <w:szCs w:val="22"/>
        </w:rPr>
        <w:t>Benefice:</w:t>
      </w:r>
      <w:r w:rsidRPr="0028758D">
        <w:rPr>
          <w:sz w:val="20"/>
          <w:szCs w:val="22"/>
        </w:rPr>
        <w:t xml:space="preserve"> </w:t>
      </w:r>
      <w:r w:rsidR="009A5B34" w:rsidRPr="0028758D">
        <w:rPr>
          <w:sz w:val="20"/>
          <w:szCs w:val="22"/>
        </w:rPr>
        <w:t>Stanton-on-Hine Heath</w:t>
      </w:r>
    </w:p>
    <w:p w:rsidR="009A5B34" w:rsidRDefault="009A5B34" w:rsidP="00723BFA">
      <w:pPr>
        <w:jc w:val="center"/>
        <w:rPr>
          <w:rFonts w:cs="Segoe UI"/>
          <w:color w:val="000000"/>
          <w:sz w:val="16"/>
          <w:szCs w:val="20"/>
          <w:lang w:eastAsia="en-GB"/>
        </w:rPr>
      </w:pPr>
      <w:r w:rsidRPr="0028758D">
        <w:rPr>
          <w:rFonts w:cs="Segoe UI"/>
          <w:color w:val="000000"/>
          <w:sz w:val="16"/>
          <w:szCs w:val="20"/>
          <w:lang w:eastAsia="en-GB"/>
        </w:rPr>
        <w:t xml:space="preserve">(Stanton upon Hine Heath </w:t>
      </w:r>
      <w:proofErr w:type="spellStart"/>
      <w:r w:rsidRPr="0028758D">
        <w:rPr>
          <w:rFonts w:cs="Segoe UI"/>
          <w:color w:val="000000"/>
          <w:sz w:val="16"/>
          <w:szCs w:val="20"/>
          <w:lang w:eastAsia="en-GB"/>
        </w:rPr>
        <w:t>S.Andrew</w:t>
      </w:r>
      <w:proofErr w:type="spellEnd"/>
      <w:r w:rsidRPr="0028758D">
        <w:rPr>
          <w:rFonts w:cs="Segoe UI"/>
          <w:color w:val="000000"/>
          <w:sz w:val="16"/>
          <w:szCs w:val="20"/>
          <w:lang w:eastAsia="en-GB"/>
        </w:rPr>
        <w:t>)</w:t>
      </w:r>
    </w:p>
    <w:p w:rsidR="00E15621" w:rsidRPr="009A5B34" w:rsidRDefault="00E15621" w:rsidP="00723BFA">
      <w:pPr>
        <w:jc w:val="center"/>
        <w:rPr>
          <w:sz w:val="20"/>
          <w:szCs w:val="20"/>
        </w:rPr>
      </w:pPr>
      <w:r w:rsidRPr="009A5B34">
        <w:rPr>
          <w:b/>
          <w:sz w:val="20"/>
          <w:szCs w:val="20"/>
        </w:rPr>
        <w:t>Who:</w:t>
      </w:r>
      <w:r w:rsidRPr="009A5B34">
        <w:rPr>
          <w:sz w:val="20"/>
          <w:szCs w:val="20"/>
        </w:rPr>
        <w:t xml:space="preserve"> Revd </w:t>
      </w:r>
      <w:r w:rsidR="009A5B34" w:rsidRPr="009A5B34">
        <w:rPr>
          <w:sz w:val="20"/>
          <w:szCs w:val="20"/>
        </w:rPr>
        <w:t>Rich Cresswell</w:t>
      </w:r>
      <w:r w:rsidR="00F743AA" w:rsidRPr="009A5B34">
        <w:rPr>
          <w:sz w:val="20"/>
          <w:szCs w:val="20"/>
        </w:rPr>
        <w:t xml:space="preserve"> </w:t>
      </w:r>
      <w:r w:rsidRPr="009A5B34">
        <w:rPr>
          <w:sz w:val="20"/>
          <w:szCs w:val="20"/>
        </w:rPr>
        <w:t xml:space="preserve">and all those </w:t>
      </w:r>
      <w:r w:rsidR="00723BFA" w:rsidRPr="009A5B34">
        <w:rPr>
          <w:sz w:val="20"/>
          <w:szCs w:val="20"/>
        </w:rPr>
        <w:t>who minister in</w:t>
      </w:r>
      <w:r w:rsidRPr="009A5B34">
        <w:rPr>
          <w:sz w:val="20"/>
          <w:szCs w:val="20"/>
        </w:rPr>
        <w:t xml:space="preserve"> the church community.</w:t>
      </w:r>
    </w:p>
    <w:p w:rsidR="007C36C8" w:rsidRPr="007C36C8" w:rsidRDefault="007C36C8" w:rsidP="007C36C8">
      <w:pPr>
        <w:jc w:val="center"/>
        <w:rPr>
          <w:b/>
          <w:sz w:val="20"/>
          <w:szCs w:val="20"/>
        </w:rPr>
      </w:pPr>
      <w:r w:rsidRPr="007C36C8">
        <w:rPr>
          <w:b/>
          <w:sz w:val="20"/>
          <w:szCs w:val="20"/>
        </w:rPr>
        <w:t>Lord, we pray for this small rural parish, that the congregation may remain faithful and hopeful, despite many challenges.</w:t>
      </w:r>
    </w:p>
    <w:p w:rsidR="007C36C8" w:rsidRPr="007C36C8" w:rsidRDefault="007C36C8" w:rsidP="007C36C8">
      <w:pPr>
        <w:jc w:val="center"/>
        <w:rPr>
          <w:b/>
          <w:sz w:val="20"/>
          <w:szCs w:val="20"/>
        </w:rPr>
      </w:pPr>
      <w:r w:rsidRPr="007C36C8">
        <w:rPr>
          <w:b/>
          <w:sz w:val="20"/>
          <w:szCs w:val="20"/>
        </w:rPr>
        <w:t> </w:t>
      </w:r>
    </w:p>
    <w:p w:rsidR="007C36C8" w:rsidRPr="007C36C8" w:rsidRDefault="007C36C8" w:rsidP="007C36C8">
      <w:pPr>
        <w:rPr>
          <w:rFonts w:cs="Segoe UI"/>
          <w:sz w:val="12"/>
        </w:rPr>
      </w:pPr>
      <w:r w:rsidRPr="007C36C8">
        <w:rPr>
          <w:rFonts w:ascii="Arial Rounded MT Bold" w:eastAsiaTheme="majorEastAsia" w:hAnsi="Arial Rounded MT Bold" w:cstheme="majorBidi"/>
          <w:bCs/>
          <w:color w:val="ED1B23"/>
          <w:w w:val="90"/>
          <w:szCs w:val="28"/>
        </w:rPr>
        <w:t>D:</w:t>
      </w:r>
      <w:r>
        <w:rPr>
          <w:rFonts w:ascii="Arial Rounded MT Bold" w:hAnsi="Arial Rounded MT Bold"/>
          <w:color w:val="000000"/>
          <w:sz w:val="26"/>
          <w:szCs w:val="26"/>
        </w:rPr>
        <w:t> </w:t>
      </w:r>
      <w:r w:rsidRPr="007C36C8">
        <w:rPr>
          <w:sz w:val="20"/>
        </w:rPr>
        <w:t xml:space="preserve">Lord, we pray for the parish of St Andrew’s.  May this small congregation discover new encouragement from learning </w:t>
      </w:r>
      <w:proofErr w:type="gramStart"/>
      <w:r w:rsidRPr="007C36C8">
        <w:rPr>
          <w:sz w:val="20"/>
        </w:rPr>
        <w:t>together.</w:t>
      </w:r>
      <w:proofErr w:type="gramEnd"/>
      <w:r w:rsidRPr="007C36C8">
        <w:rPr>
          <w:sz w:val="20"/>
        </w:rPr>
        <w:t xml:space="preserve">  May they hear your word </w:t>
      </w:r>
      <w:proofErr w:type="gramStart"/>
      <w:r w:rsidRPr="007C36C8">
        <w:rPr>
          <w:sz w:val="20"/>
        </w:rPr>
        <w:t>afresh.</w:t>
      </w:r>
      <w:proofErr w:type="gramEnd"/>
    </w:p>
    <w:p w:rsidR="007C36C8" w:rsidRPr="007C36C8" w:rsidRDefault="007C36C8" w:rsidP="007C36C8">
      <w:pPr>
        <w:rPr>
          <w:rFonts w:cs="Segoe UI"/>
          <w:sz w:val="10"/>
          <w:szCs w:val="22"/>
        </w:rPr>
      </w:pPr>
      <w:r w:rsidRPr="007C36C8">
        <w:rPr>
          <w:rFonts w:cs="Segoe UI"/>
          <w:color w:val="000000"/>
          <w:sz w:val="4"/>
          <w:szCs w:val="16"/>
        </w:rPr>
        <w:t> </w:t>
      </w:r>
    </w:p>
    <w:p w:rsidR="007C36C8" w:rsidRPr="007C36C8" w:rsidRDefault="007C36C8" w:rsidP="007C36C8">
      <w:pPr>
        <w:rPr>
          <w:rFonts w:cs="Segoe UI"/>
          <w:sz w:val="12"/>
          <w:szCs w:val="22"/>
        </w:rPr>
      </w:pPr>
      <w:r w:rsidRPr="007C36C8">
        <w:rPr>
          <w:rFonts w:ascii="Arial Rounded MT Bold" w:eastAsiaTheme="majorEastAsia" w:hAnsi="Arial Rounded MT Bold" w:cstheme="majorBidi"/>
          <w:bCs/>
          <w:color w:val="509E3A"/>
          <w:w w:val="90"/>
          <w:szCs w:val="28"/>
        </w:rPr>
        <w:t>V:</w:t>
      </w:r>
      <w:r>
        <w:rPr>
          <w:rFonts w:ascii="Arial Rounded MT Bold" w:hAnsi="Arial Rounded MT Bold"/>
          <w:color w:val="000000"/>
          <w:sz w:val="32"/>
          <w:szCs w:val="32"/>
        </w:rPr>
        <w:t> </w:t>
      </w:r>
      <w:r w:rsidRPr="007C36C8">
        <w:rPr>
          <w:sz w:val="20"/>
        </w:rPr>
        <w:t>We pray, Lord, that you would send workers into the harvest and inspire the congregation to discover new ways of serving you.</w:t>
      </w:r>
    </w:p>
    <w:p w:rsidR="007C36C8" w:rsidRPr="007C36C8" w:rsidRDefault="007C36C8" w:rsidP="007C36C8">
      <w:pPr>
        <w:rPr>
          <w:rFonts w:cs="Segoe UI"/>
          <w:sz w:val="12"/>
          <w:szCs w:val="22"/>
        </w:rPr>
      </w:pPr>
      <w:r w:rsidRPr="007C36C8">
        <w:rPr>
          <w:rFonts w:cs="Segoe UI"/>
          <w:color w:val="000000"/>
          <w:sz w:val="6"/>
          <w:szCs w:val="16"/>
        </w:rPr>
        <w:t> </w:t>
      </w:r>
    </w:p>
    <w:p w:rsidR="007C36C8" w:rsidRDefault="007C36C8" w:rsidP="007C36C8">
      <w:pPr>
        <w:rPr>
          <w:rFonts w:ascii="Times New Roman" w:hAnsi="Times New Roman"/>
        </w:rPr>
      </w:pPr>
      <w:r w:rsidRPr="007C36C8">
        <w:rPr>
          <w:rFonts w:ascii="Arial Rounded MT Bold" w:eastAsiaTheme="majorEastAsia" w:hAnsi="Arial Rounded MT Bold" w:cstheme="majorBidi"/>
          <w:bCs/>
          <w:color w:val="FFC40A"/>
          <w:w w:val="90"/>
          <w:szCs w:val="28"/>
        </w:rPr>
        <w:t>E:</w:t>
      </w:r>
      <w:r>
        <w:rPr>
          <w:rFonts w:ascii="Calibri" w:hAnsi="Calibri"/>
          <w:color w:val="000000"/>
          <w:sz w:val="26"/>
          <w:szCs w:val="26"/>
        </w:rPr>
        <w:t> </w:t>
      </w:r>
      <w:r w:rsidRPr="007C36C8">
        <w:rPr>
          <w:sz w:val="20"/>
        </w:rPr>
        <w:t xml:space="preserve">We pray for the Alpha Course (run jointly with their sister parishes of </w:t>
      </w:r>
      <w:proofErr w:type="spellStart"/>
      <w:r w:rsidRPr="007C36C8">
        <w:rPr>
          <w:sz w:val="20"/>
        </w:rPr>
        <w:t>Shawbury</w:t>
      </w:r>
      <w:proofErr w:type="spellEnd"/>
      <w:r w:rsidRPr="007C36C8">
        <w:rPr>
          <w:sz w:val="20"/>
        </w:rPr>
        <w:t xml:space="preserve"> and Moreton Corbet) which starts next week.  May those who have been invited respond to your call and come to faith in you.</w:t>
      </w:r>
    </w:p>
    <w:p w:rsidR="00723BFA" w:rsidRDefault="00723BFA" w:rsidP="00723BFA">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16"/>
          <w:szCs w:val="16"/>
          <w:shd w:val="clear" w:color="auto" w:fill="FFFFFF"/>
        </w:rPr>
        <w:t> </w:t>
      </w:r>
    </w:p>
    <w:p w:rsidR="00193EB7" w:rsidRPr="0041623E" w:rsidRDefault="00193EB7" w:rsidP="00723BFA">
      <w:pPr>
        <w:rPr>
          <w:sz w:val="16"/>
        </w:rPr>
      </w:pPr>
    </w:p>
    <w:p w:rsidR="00495E66" w:rsidRPr="00495E66" w:rsidRDefault="00495E66" w:rsidP="00723BFA">
      <w:pPr>
        <w:rPr>
          <w:b/>
          <w:color w:val="009CF4"/>
        </w:rPr>
      </w:pPr>
      <w:r w:rsidRPr="00495E66">
        <w:rPr>
          <w:b/>
          <w:color w:val="009CF4"/>
        </w:rPr>
        <w:t>Tuesday</w:t>
      </w:r>
    </w:p>
    <w:p w:rsidR="008C7268" w:rsidRPr="001D2341" w:rsidRDefault="00637B68" w:rsidP="00723BFA">
      <w:pPr>
        <w:rPr>
          <w:i/>
          <w:sz w:val="12"/>
          <w:szCs w:val="22"/>
        </w:rPr>
      </w:pPr>
      <w:r>
        <w:rPr>
          <w:i/>
          <w:sz w:val="18"/>
          <w:szCs w:val="22"/>
        </w:rPr>
        <w:t>Chaplaincy: Prisons</w:t>
      </w:r>
      <w:r w:rsidR="00C11D20">
        <w:rPr>
          <w:i/>
          <w:sz w:val="18"/>
          <w:szCs w:val="22"/>
        </w:rPr>
        <w:t xml:space="preserve"> </w:t>
      </w:r>
      <w:r w:rsidR="00D40989">
        <w:rPr>
          <w:i/>
          <w:sz w:val="18"/>
          <w:szCs w:val="22"/>
        </w:rPr>
        <w:t xml:space="preserve"> </w:t>
      </w:r>
    </w:p>
    <w:p w:rsidR="008C7268" w:rsidRPr="00E541BA" w:rsidRDefault="001F6BD1" w:rsidP="00723BFA">
      <w:pPr>
        <w:jc w:val="center"/>
        <w:rPr>
          <w:b/>
          <w:sz w:val="20"/>
          <w:szCs w:val="20"/>
          <w:highlight w:val="yellow"/>
        </w:rPr>
      </w:pPr>
      <w:r w:rsidRPr="00116714">
        <w:rPr>
          <w:b/>
          <w:sz w:val="20"/>
          <w:szCs w:val="20"/>
        </w:rPr>
        <w:t xml:space="preserve">We </w:t>
      </w:r>
      <w:r w:rsidR="00ED146D" w:rsidRPr="00116714">
        <w:rPr>
          <w:b/>
          <w:sz w:val="20"/>
          <w:szCs w:val="20"/>
        </w:rPr>
        <w:t xml:space="preserve">pray for </w:t>
      </w:r>
      <w:r w:rsidR="00116714" w:rsidRPr="00116714">
        <w:rPr>
          <w:b/>
          <w:sz w:val="20"/>
          <w:szCs w:val="20"/>
        </w:rPr>
        <w:t>all those who work in prisons</w:t>
      </w:r>
      <w:r w:rsidR="00ED146D" w:rsidRPr="00116714">
        <w:rPr>
          <w:b/>
          <w:sz w:val="20"/>
          <w:szCs w:val="20"/>
        </w:rPr>
        <w:t xml:space="preserve"> in our Diocese, </w:t>
      </w:r>
      <w:r w:rsidR="00116714" w:rsidRPr="00116714">
        <w:rPr>
          <w:b/>
          <w:sz w:val="20"/>
          <w:szCs w:val="20"/>
        </w:rPr>
        <w:t>may you bless and strengthen them in their work</w:t>
      </w:r>
    </w:p>
    <w:p w:rsidR="00625FD8" w:rsidRPr="00E541BA" w:rsidRDefault="00625FD8" w:rsidP="00723BFA">
      <w:pPr>
        <w:rPr>
          <w:b/>
          <w:sz w:val="12"/>
          <w:szCs w:val="20"/>
          <w:highlight w:val="yellow"/>
        </w:rPr>
      </w:pPr>
    </w:p>
    <w:p w:rsidR="00A61612" w:rsidRPr="00C64E06" w:rsidRDefault="008C7268" w:rsidP="00723BFA">
      <w:pPr>
        <w:rPr>
          <w:rFonts w:ascii="Tahoma" w:hAnsi="Tahoma" w:cs="Tahoma"/>
          <w:color w:val="000000"/>
          <w:sz w:val="20"/>
          <w:szCs w:val="20"/>
          <w:lang w:eastAsia="en-GB"/>
        </w:rPr>
      </w:pPr>
      <w:r w:rsidRPr="00116714">
        <w:rPr>
          <w:rFonts w:ascii="Arial Rounded MT Bold" w:eastAsiaTheme="majorEastAsia" w:hAnsi="Arial Rounded MT Bold" w:cstheme="majorBidi"/>
          <w:bCs/>
          <w:color w:val="ED1B23"/>
          <w:w w:val="90"/>
          <w:szCs w:val="28"/>
        </w:rPr>
        <w:t>D:</w:t>
      </w:r>
      <w:r w:rsidR="007D3A4E" w:rsidRPr="00116714">
        <w:rPr>
          <w:sz w:val="16"/>
        </w:rPr>
        <w:t xml:space="preserve"> </w:t>
      </w:r>
      <w:r w:rsidR="0051125A" w:rsidRPr="00111737">
        <w:rPr>
          <w:rFonts w:cs="Segoe UI"/>
          <w:sz w:val="20"/>
        </w:rPr>
        <w:t>Lord, w</w:t>
      </w:r>
      <w:r w:rsidR="00C11D20" w:rsidRPr="00111737">
        <w:rPr>
          <w:rFonts w:cs="Segoe UI"/>
          <w:sz w:val="20"/>
        </w:rPr>
        <w:t xml:space="preserve">e pray for the </w:t>
      </w:r>
      <w:r w:rsidR="00C64E06" w:rsidRPr="00111737">
        <w:rPr>
          <w:rFonts w:cs="Segoe UI"/>
          <w:color w:val="000000"/>
          <w:sz w:val="20"/>
          <w:szCs w:val="20"/>
          <w:lang w:eastAsia="en-GB"/>
        </w:rPr>
        <w:t>Managing Chaplain at HMP/YOI Drake Hall</w:t>
      </w:r>
      <w:r w:rsidR="00116714" w:rsidRPr="00111737">
        <w:rPr>
          <w:rFonts w:cs="Segoe UI"/>
          <w:color w:val="000000"/>
          <w:sz w:val="20"/>
          <w:szCs w:val="20"/>
          <w:lang w:eastAsia="en-GB"/>
        </w:rPr>
        <w:t>.</w:t>
      </w:r>
      <w:r w:rsidR="00C64E06" w:rsidRPr="00111737">
        <w:rPr>
          <w:rFonts w:cs="Segoe UI"/>
          <w:color w:val="000000"/>
          <w:sz w:val="20"/>
          <w:szCs w:val="20"/>
          <w:lang w:eastAsia="en-GB"/>
        </w:rPr>
        <w:t xml:space="preserve">  </w:t>
      </w:r>
      <w:r w:rsidR="00ED146D" w:rsidRPr="00111737">
        <w:rPr>
          <w:rFonts w:cs="Segoe UI"/>
          <w:sz w:val="20"/>
        </w:rPr>
        <w:t xml:space="preserve">May </w:t>
      </w:r>
      <w:r w:rsidR="00116714" w:rsidRPr="00111737">
        <w:rPr>
          <w:rFonts w:cs="Segoe UI"/>
          <w:sz w:val="20"/>
        </w:rPr>
        <w:t>you bless and guide them.  Grant them strength, patience and wisdom in their role.</w:t>
      </w:r>
    </w:p>
    <w:p w:rsidR="00C251DF" w:rsidRPr="00E541BA" w:rsidRDefault="00C251DF" w:rsidP="00723BFA">
      <w:pPr>
        <w:rPr>
          <w:rFonts w:ascii="Arial Rounded MT Bold" w:eastAsiaTheme="majorEastAsia" w:hAnsi="Arial Rounded MT Bold" w:cstheme="majorBidi"/>
          <w:bCs/>
          <w:color w:val="509E3A"/>
          <w:w w:val="90"/>
          <w:sz w:val="12"/>
          <w:szCs w:val="28"/>
          <w:highlight w:val="yellow"/>
        </w:rPr>
      </w:pPr>
    </w:p>
    <w:p w:rsidR="00E82A2D" w:rsidRPr="00116714" w:rsidRDefault="008C7268" w:rsidP="00723BFA">
      <w:pPr>
        <w:rPr>
          <w:sz w:val="20"/>
          <w:szCs w:val="20"/>
        </w:rPr>
      </w:pPr>
      <w:r w:rsidRPr="00116714">
        <w:rPr>
          <w:rFonts w:ascii="Arial Rounded MT Bold" w:eastAsiaTheme="majorEastAsia" w:hAnsi="Arial Rounded MT Bold" w:cstheme="majorBidi"/>
          <w:bCs/>
          <w:color w:val="509E3A"/>
          <w:w w:val="90"/>
          <w:szCs w:val="28"/>
        </w:rPr>
        <w:t>V:</w:t>
      </w:r>
      <w:r w:rsidR="007D3A4E" w:rsidRPr="00116714">
        <w:rPr>
          <w:sz w:val="22"/>
        </w:rPr>
        <w:t xml:space="preserve"> </w:t>
      </w:r>
      <w:r w:rsidR="00ED146D" w:rsidRPr="00116714">
        <w:rPr>
          <w:sz w:val="20"/>
          <w:szCs w:val="20"/>
        </w:rPr>
        <w:t xml:space="preserve">We </w:t>
      </w:r>
      <w:r w:rsidR="00116714">
        <w:rPr>
          <w:sz w:val="20"/>
          <w:szCs w:val="20"/>
        </w:rPr>
        <w:t>pray for those in prison, may you inspire them with positive callings on their lives and help them to find practical ways to learn and develop new skills.</w:t>
      </w:r>
    </w:p>
    <w:p w:rsidR="00C251DF" w:rsidRPr="00E541BA" w:rsidRDefault="00C251DF" w:rsidP="00723BFA">
      <w:pPr>
        <w:rPr>
          <w:sz w:val="12"/>
          <w:highlight w:val="yellow"/>
        </w:rPr>
      </w:pPr>
    </w:p>
    <w:p w:rsidR="00C11D20" w:rsidRPr="009E36AC" w:rsidRDefault="008C7268" w:rsidP="00723BFA">
      <w:pPr>
        <w:rPr>
          <w:rFonts w:ascii="Tahoma" w:hAnsi="Tahoma" w:cs="Tahoma"/>
          <w:color w:val="000000"/>
          <w:sz w:val="20"/>
          <w:szCs w:val="20"/>
          <w:lang w:eastAsia="en-GB"/>
        </w:rPr>
      </w:pPr>
      <w:r w:rsidRPr="00116714">
        <w:rPr>
          <w:rFonts w:ascii="Arial Rounded MT Bold" w:eastAsiaTheme="majorEastAsia" w:hAnsi="Arial Rounded MT Bold" w:cstheme="majorBidi"/>
          <w:bCs/>
          <w:color w:val="FFC40A"/>
          <w:w w:val="90"/>
          <w:szCs w:val="28"/>
        </w:rPr>
        <w:t>E:</w:t>
      </w:r>
      <w:r w:rsidR="007D3A4E" w:rsidRPr="00116714">
        <w:rPr>
          <w:sz w:val="22"/>
        </w:rPr>
        <w:t xml:space="preserve"> </w:t>
      </w:r>
      <w:r w:rsidR="00ED146D" w:rsidRPr="00116714">
        <w:rPr>
          <w:sz w:val="20"/>
        </w:rPr>
        <w:t xml:space="preserve">We pray for </w:t>
      </w:r>
      <w:r w:rsidR="00116714">
        <w:rPr>
          <w:sz w:val="20"/>
        </w:rPr>
        <w:t>opportunities for your chaplains to build relationships and to have discussions with inmates which bring light and encouragement to them.</w:t>
      </w:r>
    </w:p>
    <w:p w:rsidR="008C7268" w:rsidRPr="00A04FE6" w:rsidRDefault="008C7268" w:rsidP="00723BFA">
      <w:pPr>
        <w:rPr>
          <w:sz w:val="16"/>
        </w:rPr>
      </w:pPr>
    </w:p>
    <w:p w:rsidR="00495E66" w:rsidRPr="00495E66" w:rsidRDefault="00495E66" w:rsidP="00723BFA">
      <w:pPr>
        <w:rPr>
          <w:b/>
          <w:color w:val="F36F2B"/>
        </w:rPr>
      </w:pPr>
      <w:r w:rsidRPr="008776C2">
        <w:rPr>
          <w:b/>
          <w:color w:val="F36F2B"/>
        </w:rPr>
        <w:t>Wednesday</w:t>
      </w:r>
    </w:p>
    <w:p w:rsidR="008C7268" w:rsidRPr="008C7268" w:rsidRDefault="008C7268" w:rsidP="00723BFA">
      <w:pPr>
        <w:rPr>
          <w:i/>
          <w:sz w:val="18"/>
          <w:szCs w:val="22"/>
        </w:rPr>
      </w:pPr>
      <w:r>
        <w:rPr>
          <w:i/>
          <w:sz w:val="18"/>
          <w:szCs w:val="22"/>
        </w:rPr>
        <w:t>Wolverhampton</w:t>
      </w:r>
    </w:p>
    <w:p w:rsidR="005101CD" w:rsidRPr="0028758D" w:rsidRDefault="008C7268" w:rsidP="00723BFA">
      <w:pPr>
        <w:jc w:val="center"/>
        <w:rPr>
          <w:rFonts w:cs="Segoe UI"/>
          <w:color w:val="000000"/>
          <w:sz w:val="20"/>
          <w:szCs w:val="20"/>
          <w:lang w:eastAsia="en-GB"/>
        </w:rPr>
      </w:pPr>
      <w:r w:rsidRPr="0028758D">
        <w:rPr>
          <w:b/>
          <w:sz w:val="20"/>
          <w:szCs w:val="22"/>
        </w:rPr>
        <w:t>Benefice:</w:t>
      </w:r>
      <w:r w:rsidR="00720634" w:rsidRPr="0028758D">
        <w:rPr>
          <w:sz w:val="20"/>
          <w:szCs w:val="22"/>
        </w:rPr>
        <w:t xml:space="preserve"> </w:t>
      </w:r>
      <w:r w:rsidR="0028758D" w:rsidRPr="0028758D">
        <w:rPr>
          <w:rFonts w:cs="Segoe UI"/>
          <w:color w:val="000000"/>
          <w:sz w:val="20"/>
          <w:szCs w:val="20"/>
          <w:lang w:eastAsia="en-GB"/>
        </w:rPr>
        <w:t xml:space="preserve">Walsall </w:t>
      </w:r>
      <w:proofErr w:type="spellStart"/>
      <w:r w:rsidR="0028758D" w:rsidRPr="0028758D">
        <w:rPr>
          <w:rFonts w:cs="Segoe UI"/>
          <w:color w:val="000000"/>
          <w:sz w:val="20"/>
          <w:szCs w:val="20"/>
          <w:lang w:eastAsia="en-GB"/>
        </w:rPr>
        <w:t>S.Andrew</w:t>
      </w:r>
      <w:proofErr w:type="spellEnd"/>
    </w:p>
    <w:p w:rsidR="00720634" w:rsidRPr="0028758D" w:rsidRDefault="00720634" w:rsidP="00723BFA">
      <w:pPr>
        <w:jc w:val="center"/>
        <w:rPr>
          <w:rFonts w:cs="Segoe UI"/>
          <w:color w:val="000000"/>
          <w:sz w:val="16"/>
          <w:szCs w:val="20"/>
          <w:lang w:eastAsia="en-GB"/>
        </w:rPr>
      </w:pPr>
      <w:r w:rsidRPr="0028758D">
        <w:rPr>
          <w:rFonts w:cs="Segoe UI"/>
          <w:color w:val="000000"/>
          <w:sz w:val="16"/>
          <w:szCs w:val="20"/>
          <w:lang w:eastAsia="en-GB"/>
        </w:rPr>
        <w:t>(</w:t>
      </w:r>
      <w:r w:rsidR="0028758D" w:rsidRPr="0028758D">
        <w:rPr>
          <w:rFonts w:cs="Segoe UI"/>
          <w:color w:val="000000"/>
          <w:sz w:val="16"/>
          <w:szCs w:val="20"/>
          <w:lang w:eastAsia="en-GB"/>
        </w:rPr>
        <w:t xml:space="preserve">Walsall </w:t>
      </w:r>
      <w:proofErr w:type="spellStart"/>
      <w:r w:rsidR="0028758D" w:rsidRPr="0028758D">
        <w:rPr>
          <w:rFonts w:cs="Segoe UI"/>
          <w:color w:val="000000"/>
          <w:sz w:val="16"/>
          <w:szCs w:val="20"/>
          <w:lang w:eastAsia="en-GB"/>
        </w:rPr>
        <w:t>S.Andrew</w:t>
      </w:r>
      <w:proofErr w:type="spellEnd"/>
      <w:r w:rsidR="0028758D" w:rsidRPr="0028758D">
        <w:rPr>
          <w:rFonts w:cs="Segoe UI"/>
          <w:color w:val="000000"/>
          <w:sz w:val="16"/>
          <w:szCs w:val="20"/>
          <w:lang w:eastAsia="en-GB"/>
        </w:rPr>
        <w:t xml:space="preserve">, </w:t>
      </w:r>
      <w:proofErr w:type="spellStart"/>
      <w:r w:rsidR="0028758D" w:rsidRPr="0028758D">
        <w:rPr>
          <w:rFonts w:cs="Segoe UI"/>
          <w:color w:val="000000"/>
          <w:sz w:val="16"/>
          <w:szCs w:val="20"/>
          <w:lang w:eastAsia="en-GB"/>
        </w:rPr>
        <w:t>Birchills</w:t>
      </w:r>
      <w:proofErr w:type="spellEnd"/>
      <w:r w:rsidRPr="0028758D">
        <w:rPr>
          <w:rFonts w:cs="Segoe UI"/>
          <w:color w:val="000000"/>
          <w:sz w:val="16"/>
          <w:szCs w:val="20"/>
          <w:lang w:eastAsia="en-GB"/>
        </w:rPr>
        <w:t>)</w:t>
      </w:r>
    </w:p>
    <w:p w:rsidR="008C7268" w:rsidRPr="0028758D" w:rsidRDefault="008C7268" w:rsidP="00723BFA">
      <w:pPr>
        <w:tabs>
          <w:tab w:val="center" w:pos="5233"/>
          <w:tab w:val="left" w:pos="8452"/>
        </w:tabs>
        <w:jc w:val="center"/>
        <w:rPr>
          <w:rFonts w:cs="Segoe UI"/>
          <w:sz w:val="20"/>
          <w:szCs w:val="20"/>
        </w:rPr>
      </w:pPr>
      <w:r w:rsidRPr="0028758D">
        <w:rPr>
          <w:rFonts w:cs="Segoe UI"/>
          <w:b/>
          <w:sz w:val="20"/>
          <w:szCs w:val="20"/>
        </w:rPr>
        <w:t>Who:</w:t>
      </w:r>
      <w:r w:rsidR="00720634" w:rsidRPr="0028758D">
        <w:rPr>
          <w:rFonts w:cs="Segoe UI"/>
          <w:sz w:val="20"/>
          <w:szCs w:val="20"/>
        </w:rPr>
        <w:t xml:space="preserve"> </w:t>
      </w:r>
      <w:r w:rsidR="00FB1145" w:rsidRPr="0028758D">
        <w:rPr>
          <w:rFonts w:cs="Segoe UI"/>
          <w:sz w:val="20"/>
          <w:szCs w:val="20"/>
        </w:rPr>
        <w:t xml:space="preserve">Revd </w:t>
      </w:r>
      <w:r w:rsidR="0028758D" w:rsidRPr="0028758D">
        <w:rPr>
          <w:rFonts w:cs="Segoe UI"/>
          <w:sz w:val="20"/>
          <w:szCs w:val="20"/>
        </w:rPr>
        <w:t>Iain Templeton</w:t>
      </w:r>
      <w:r w:rsidR="0067516D" w:rsidRPr="0028758D">
        <w:rPr>
          <w:rFonts w:cs="Segoe UI"/>
          <w:sz w:val="20"/>
          <w:szCs w:val="20"/>
        </w:rPr>
        <w:t xml:space="preserve"> </w:t>
      </w:r>
      <w:r w:rsidR="007204B4" w:rsidRPr="0028758D">
        <w:rPr>
          <w:rFonts w:cs="Segoe UI"/>
          <w:sz w:val="20"/>
          <w:szCs w:val="20"/>
        </w:rPr>
        <w:t>and all those involved in leading the church community</w:t>
      </w:r>
      <w:r w:rsidR="007E2274" w:rsidRPr="0028758D">
        <w:rPr>
          <w:rFonts w:cs="Segoe UI"/>
          <w:sz w:val="20"/>
          <w:szCs w:val="20"/>
        </w:rPr>
        <w:t>.</w:t>
      </w:r>
    </w:p>
    <w:p w:rsidR="00005F18" w:rsidRPr="00C465F0" w:rsidRDefault="002E45E5" w:rsidP="00723BFA">
      <w:pPr>
        <w:jc w:val="center"/>
        <w:rPr>
          <w:b/>
          <w:sz w:val="20"/>
          <w:szCs w:val="20"/>
        </w:rPr>
      </w:pPr>
      <w:r w:rsidRPr="00C465F0">
        <w:rPr>
          <w:b/>
          <w:sz w:val="20"/>
          <w:szCs w:val="20"/>
        </w:rPr>
        <w:t xml:space="preserve">We pray </w:t>
      </w:r>
      <w:r w:rsidR="00FC63A6" w:rsidRPr="00C465F0">
        <w:rPr>
          <w:b/>
          <w:sz w:val="20"/>
          <w:szCs w:val="20"/>
        </w:rPr>
        <w:t xml:space="preserve">for the benefice of </w:t>
      </w:r>
      <w:r w:rsidR="00B27528" w:rsidRPr="00C465F0">
        <w:rPr>
          <w:b/>
          <w:sz w:val="20"/>
          <w:szCs w:val="20"/>
        </w:rPr>
        <w:t>Walsall St Andrew and ask for your blessing on everyone who resides there.</w:t>
      </w:r>
    </w:p>
    <w:p w:rsidR="00C87AED" w:rsidRPr="00E541BA" w:rsidRDefault="00C87AED" w:rsidP="00723BFA">
      <w:pPr>
        <w:tabs>
          <w:tab w:val="center" w:pos="5233"/>
          <w:tab w:val="left" w:pos="8452"/>
        </w:tabs>
        <w:rPr>
          <w:sz w:val="12"/>
          <w:szCs w:val="22"/>
          <w:highlight w:val="yellow"/>
        </w:rPr>
      </w:pPr>
    </w:p>
    <w:p w:rsidR="002E45E5" w:rsidRPr="00B27528" w:rsidRDefault="00F238BA" w:rsidP="00723BFA">
      <w:pPr>
        <w:shd w:val="clear" w:color="auto" w:fill="FFFFFF"/>
        <w:rPr>
          <w:rFonts w:cs="Segoe UI"/>
          <w:sz w:val="20"/>
          <w:szCs w:val="20"/>
          <w:lang w:eastAsia="en-GB"/>
        </w:rPr>
      </w:pPr>
      <w:r w:rsidRPr="00B27528">
        <w:rPr>
          <w:rFonts w:ascii="Arial Rounded MT Bold" w:eastAsiaTheme="majorEastAsia" w:hAnsi="Arial Rounded MT Bold" w:cstheme="majorBidi"/>
          <w:bCs/>
          <w:color w:val="ED1B23"/>
          <w:w w:val="90"/>
          <w:szCs w:val="28"/>
        </w:rPr>
        <w:t>D:</w:t>
      </w:r>
      <w:r w:rsidRPr="00B27528">
        <w:rPr>
          <w:sz w:val="22"/>
          <w:szCs w:val="22"/>
        </w:rPr>
        <w:t xml:space="preserve"> </w:t>
      </w:r>
      <w:r w:rsidR="00B27528">
        <w:rPr>
          <w:rFonts w:cs="Segoe UI"/>
          <w:sz w:val="20"/>
          <w:szCs w:val="20"/>
          <w:lang w:eastAsia="en-GB"/>
        </w:rPr>
        <w:t>We pray for all your sons and daughters in the benefice.  May you bring them wisdom and guidance in their walk with you.</w:t>
      </w:r>
    </w:p>
    <w:p w:rsidR="00E11DB4" w:rsidRPr="00B27528" w:rsidRDefault="00E11DB4" w:rsidP="00723BFA">
      <w:pPr>
        <w:shd w:val="clear" w:color="auto" w:fill="FFFFFF"/>
        <w:rPr>
          <w:rFonts w:cs="Segoe UI"/>
          <w:sz w:val="12"/>
          <w:szCs w:val="20"/>
          <w:lang w:eastAsia="en-GB"/>
        </w:rPr>
      </w:pPr>
    </w:p>
    <w:p w:rsidR="00EC2F6B" w:rsidRPr="00B27528" w:rsidRDefault="00F238BA" w:rsidP="00723BFA">
      <w:pPr>
        <w:rPr>
          <w:sz w:val="20"/>
        </w:rPr>
      </w:pPr>
      <w:r w:rsidRPr="00B27528">
        <w:rPr>
          <w:rFonts w:ascii="Arial Rounded MT Bold" w:eastAsiaTheme="majorEastAsia" w:hAnsi="Arial Rounded MT Bold" w:cstheme="majorBidi"/>
          <w:bCs/>
          <w:color w:val="509E3A"/>
          <w:w w:val="90"/>
          <w:szCs w:val="28"/>
        </w:rPr>
        <w:t>V:</w:t>
      </w:r>
      <w:r w:rsidRPr="00B27528">
        <w:rPr>
          <w:sz w:val="20"/>
          <w:szCs w:val="20"/>
        </w:rPr>
        <w:t xml:space="preserve"> </w:t>
      </w:r>
      <w:r w:rsidR="00B27528">
        <w:rPr>
          <w:sz w:val="20"/>
          <w:szCs w:val="20"/>
        </w:rPr>
        <w:t>Lord, may you</w:t>
      </w:r>
      <w:r w:rsidR="00C465F0">
        <w:rPr>
          <w:sz w:val="20"/>
          <w:szCs w:val="20"/>
        </w:rPr>
        <w:t xml:space="preserve"> </w:t>
      </w:r>
      <w:r w:rsidR="00B27528">
        <w:rPr>
          <w:sz w:val="20"/>
          <w:szCs w:val="20"/>
        </w:rPr>
        <w:t xml:space="preserve">call all your people to your service and may they delight in the </w:t>
      </w:r>
      <w:r w:rsidR="00C465F0">
        <w:rPr>
          <w:sz w:val="20"/>
          <w:szCs w:val="20"/>
        </w:rPr>
        <w:t>vocations you guide them to.</w:t>
      </w:r>
    </w:p>
    <w:p w:rsidR="00F238BA" w:rsidRPr="00B27528" w:rsidRDefault="00F238BA" w:rsidP="00723BFA">
      <w:pPr>
        <w:rPr>
          <w:sz w:val="12"/>
          <w:szCs w:val="22"/>
        </w:rPr>
      </w:pPr>
    </w:p>
    <w:p w:rsidR="00DD0154" w:rsidRPr="00DD0154" w:rsidRDefault="00F238BA" w:rsidP="00723BFA">
      <w:pPr>
        <w:rPr>
          <w:rFonts w:cs="Segoe UI"/>
          <w:color w:val="000000"/>
          <w:sz w:val="20"/>
          <w:szCs w:val="20"/>
          <w:lang w:eastAsia="en-GB"/>
        </w:rPr>
      </w:pPr>
      <w:r w:rsidRPr="00B27528">
        <w:rPr>
          <w:rFonts w:ascii="Arial Rounded MT Bold" w:eastAsiaTheme="majorEastAsia" w:hAnsi="Arial Rounded MT Bold" w:cstheme="majorBidi"/>
          <w:bCs/>
          <w:color w:val="FFC40A"/>
          <w:w w:val="90"/>
          <w:szCs w:val="28"/>
        </w:rPr>
        <w:t>E:</w:t>
      </w:r>
      <w:r w:rsidRPr="00B27528">
        <w:rPr>
          <w:sz w:val="22"/>
          <w:szCs w:val="22"/>
        </w:rPr>
        <w:t xml:space="preserve"> </w:t>
      </w:r>
      <w:r w:rsidR="00C465F0">
        <w:rPr>
          <w:rFonts w:cs="Segoe UI"/>
          <w:color w:val="000000"/>
          <w:sz w:val="20"/>
          <w:szCs w:val="20"/>
          <w:lang w:eastAsia="en-GB"/>
        </w:rPr>
        <w:t xml:space="preserve">May you bring light to those in darkness and solace to those who struggle.  May people be drawn to you as an answer to their </w:t>
      </w:r>
      <w:proofErr w:type="gramStart"/>
      <w:r w:rsidR="00C465F0">
        <w:rPr>
          <w:rFonts w:cs="Segoe UI"/>
          <w:color w:val="000000"/>
          <w:sz w:val="20"/>
          <w:szCs w:val="20"/>
          <w:lang w:eastAsia="en-GB"/>
        </w:rPr>
        <w:t>questions.</w:t>
      </w:r>
      <w:proofErr w:type="gramEnd"/>
    </w:p>
    <w:p w:rsidR="00CD2F64" w:rsidRDefault="00CD2F64" w:rsidP="00CD2F64">
      <w:pPr>
        <w:pStyle w:val="font8"/>
        <w:spacing w:before="0" w:beforeAutospacing="0" w:after="0" w:afterAutospacing="0"/>
        <w:textAlignment w:val="baseline"/>
        <w:rPr>
          <w:b/>
          <w:color w:val="009CF4"/>
        </w:rPr>
      </w:pPr>
    </w:p>
    <w:p w:rsidR="005346A2" w:rsidRDefault="00CD2F64" w:rsidP="004107A1">
      <w:pPr>
        <w:rPr>
          <w:color w:val="009CF4"/>
          <w:sz w:val="20"/>
        </w:rPr>
      </w:pPr>
      <w:r>
        <w:rPr>
          <w:b/>
          <w:color w:val="009CF4"/>
        </w:rPr>
        <w:br w:type="page"/>
      </w:r>
      <w:r w:rsidR="005346A2">
        <w:rPr>
          <w:b/>
          <w:color w:val="009CF4"/>
        </w:rPr>
        <w:lastRenderedPageBreak/>
        <w:t>Thursday</w:t>
      </w:r>
      <w:bookmarkStart w:id="0" w:name="_GoBack"/>
      <w:bookmarkEnd w:id="0"/>
    </w:p>
    <w:p w:rsidR="005346A2" w:rsidRDefault="005346A2" w:rsidP="004107A1">
      <w:pPr>
        <w:rPr>
          <w:i/>
          <w:sz w:val="12"/>
          <w:szCs w:val="22"/>
        </w:rPr>
      </w:pPr>
      <w:r>
        <w:rPr>
          <w:i/>
          <w:sz w:val="18"/>
          <w:szCs w:val="22"/>
        </w:rPr>
        <w:t>Central Sector</w:t>
      </w:r>
      <w:r w:rsidR="00E541BA">
        <w:rPr>
          <w:i/>
          <w:sz w:val="18"/>
          <w:szCs w:val="22"/>
        </w:rPr>
        <w:t xml:space="preserve"> - </w:t>
      </w:r>
      <w:r w:rsidR="0039020E">
        <w:rPr>
          <w:i/>
          <w:sz w:val="18"/>
          <w:szCs w:val="22"/>
        </w:rPr>
        <w:t>Mission</w:t>
      </w:r>
    </w:p>
    <w:p w:rsidR="00625FD8" w:rsidRPr="00062931" w:rsidRDefault="0039020E" w:rsidP="0039020E">
      <w:pPr>
        <w:jc w:val="center"/>
        <w:rPr>
          <w:sz w:val="16"/>
        </w:rPr>
      </w:pPr>
      <w:r w:rsidRPr="00062931">
        <w:rPr>
          <w:b/>
          <w:sz w:val="20"/>
          <w:szCs w:val="20"/>
        </w:rPr>
        <w:t>We pray for all in the new Mission Team</w:t>
      </w:r>
    </w:p>
    <w:p w:rsidR="006554C5" w:rsidRPr="00062931" w:rsidRDefault="006554C5" w:rsidP="00723BFA">
      <w:pPr>
        <w:rPr>
          <w:sz w:val="20"/>
          <w:szCs w:val="22"/>
        </w:rPr>
      </w:pPr>
      <w:r w:rsidRPr="00062931">
        <w:rPr>
          <w:rFonts w:ascii="Arial Rounded MT Bold" w:eastAsiaTheme="majorEastAsia" w:hAnsi="Arial Rounded MT Bold" w:cstheme="majorBidi"/>
          <w:bCs/>
          <w:color w:val="ED1B23"/>
          <w:w w:val="90"/>
          <w:szCs w:val="28"/>
        </w:rPr>
        <w:t>D:</w:t>
      </w:r>
      <w:r w:rsidRPr="00062931">
        <w:rPr>
          <w:color w:val="1F497D"/>
        </w:rPr>
        <w:t xml:space="preserve"> </w:t>
      </w:r>
      <w:r w:rsidR="0039020E" w:rsidRPr="00062931">
        <w:rPr>
          <w:sz w:val="20"/>
          <w:szCs w:val="22"/>
        </w:rPr>
        <w:t xml:space="preserve">We pray for the new members of the mission team: Richard Barrett, David Cundill, Laura Edwards, Simon Foster, Alex Wolvers and Sue Weller, for your blessing on each of them in this new area of work. </w:t>
      </w:r>
      <w:r w:rsidR="00D97643" w:rsidRPr="00062931">
        <w:rPr>
          <w:sz w:val="20"/>
          <w:szCs w:val="22"/>
        </w:rPr>
        <w:t xml:space="preserve">  </w:t>
      </w:r>
    </w:p>
    <w:p w:rsidR="009B64C2" w:rsidRPr="00062931" w:rsidRDefault="009B64C2" w:rsidP="00723BFA">
      <w:pPr>
        <w:rPr>
          <w:color w:val="1F497D"/>
          <w:sz w:val="14"/>
        </w:rPr>
      </w:pPr>
    </w:p>
    <w:p w:rsidR="00DB58E3" w:rsidRPr="00062931" w:rsidRDefault="006554C5" w:rsidP="00723BFA">
      <w:pPr>
        <w:rPr>
          <w:sz w:val="20"/>
          <w:szCs w:val="22"/>
        </w:rPr>
      </w:pPr>
      <w:r w:rsidRPr="00062931">
        <w:rPr>
          <w:rFonts w:ascii="Arial Rounded MT Bold" w:eastAsiaTheme="majorEastAsia" w:hAnsi="Arial Rounded MT Bold" w:cstheme="majorBidi"/>
          <w:bCs/>
          <w:color w:val="509E3A"/>
          <w:w w:val="90"/>
          <w:szCs w:val="28"/>
        </w:rPr>
        <w:t>V:</w:t>
      </w:r>
      <w:r w:rsidRPr="00062931">
        <w:rPr>
          <w:color w:val="1F497D"/>
        </w:rPr>
        <w:t xml:space="preserve"> </w:t>
      </w:r>
      <w:r w:rsidR="0039020E" w:rsidRPr="00062931">
        <w:rPr>
          <w:sz w:val="20"/>
          <w:szCs w:val="22"/>
        </w:rPr>
        <w:t xml:space="preserve">We pray for all who are particularly called to mission and evangelism, that they might enable </w:t>
      </w:r>
      <w:proofErr w:type="gramStart"/>
      <w:r w:rsidR="0039020E" w:rsidRPr="00062931">
        <w:rPr>
          <w:sz w:val="20"/>
          <w:szCs w:val="22"/>
        </w:rPr>
        <w:t>and  inspire</w:t>
      </w:r>
      <w:proofErr w:type="gramEnd"/>
      <w:r w:rsidR="0039020E" w:rsidRPr="00062931">
        <w:rPr>
          <w:sz w:val="20"/>
          <w:szCs w:val="22"/>
        </w:rPr>
        <w:t xml:space="preserve"> others to discover their own calling to share the Good News of Jesus. </w:t>
      </w:r>
    </w:p>
    <w:p w:rsidR="009B64C2" w:rsidRPr="00062931" w:rsidRDefault="009B64C2" w:rsidP="00723BFA">
      <w:pPr>
        <w:rPr>
          <w:sz w:val="12"/>
          <w:szCs w:val="22"/>
        </w:rPr>
      </w:pPr>
    </w:p>
    <w:p w:rsidR="00CD114F" w:rsidRDefault="00DB58E3" w:rsidP="00723BFA">
      <w:pPr>
        <w:rPr>
          <w:sz w:val="20"/>
          <w:szCs w:val="20"/>
        </w:rPr>
      </w:pPr>
      <w:r w:rsidRPr="00062931">
        <w:rPr>
          <w:rFonts w:ascii="Arial Rounded MT Bold" w:eastAsiaTheme="majorEastAsia" w:hAnsi="Arial Rounded MT Bold" w:cstheme="majorBidi"/>
          <w:bCs/>
          <w:color w:val="FFC40A"/>
          <w:w w:val="90"/>
          <w:szCs w:val="28"/>
        </w:rPr>
        <w:t>E:</w:t>
      </w:r>
      <w:r w:rsidRPr="00062931">
        <w:rPr>
          <w:sz w:val="22"/>
          <w:szCs w:val="22"/>
        </w:rPr>
        <w:t xml:space="preserve"> </w:t>
      </w:r>
      <w:r w:rsidR="00596791" w:rsidRPr="00062931">
        <w:rPr>
          <w:sz w:val="20"/>
          <w:szCs w:val="20"/>
        </w:rPr>
        <w:t xml:space="preserve">We pray </w:t>
      </w:r>
      <w:r w:rsidR="006354B0" w:rsidRPr="00062931">
        <w:rPr>
          <w:sz w:val="20"/>
          <w:szCs w:val="20"/>
        </w:rPr>
        <w:t xml:space="preserve">for </w:t>
      </w:r>
      <w:r w:rsidR="0039020E" w:rsidRPr="00062931">
        <w:rPr>
          <w:sz w:val="20"/>
          <w:szCs w:val="20"/>
        </w:rPr>
        <w:t>evangelism in this diocese, that we may become bolder about sharing God’s love in word and action, and joyful about life in the kingdom.</w:t>
      </w:r>
      <w:r w:rsidR="0039020E">
        <w:rPr>
          <w:sz w:val="20"/>
          <w:szCs w:val="20"/>
        </w:rPr>
        <w:t xml:space="preserve"> </w:t>
      </w:r>
    </w:p>
    <w:p w:rsidR="00FC63A6" w:rsidRPr="005B5430" w:rsidRDefault="00FC63A6" w:rsidP="00723BFA">
      <w:pPr>
        <w:rPr>
          <w:sz w:val="20"/>
        </w:rPr>
      </w:pPr>
    </w:p>
    <w:p w:rsidR="00495E66" w:rsidRPr="00495E66" w:rsidRDefault="00495E66" w:rsidP="00723BFA">
      <w:pPr>
        <w:rPr>
          <w:b/>
          <w:color w:val="F36F2B"/>
        </w:rPr>
      </w:pPr>
      <w:r w:rsidRPr="008776C2">
        <w:rPr>
          <w:b/>
          <w:color w:val="F36F2B"/>
        </w:rPr>
        <w:t>Friday</w:t>
      </w:r>
    </w:p>
    <w:p w:rsidR="008C7268" w:rsidRPr="008C7268" w:rsidRDefault="008C7268" w:rsidP="00723BFA">
      <w:pPr>
        <w:rPr>
          <w:i/>
          <w:sz w:val="18"/>
          <w:szCs w:val="22"/>
        </w:rPr>
      </w:pPr>
      <w:r>
        <w:rPr>
          <w:i/>
          <w:sz w:val="18"/>
          <w:szCs w:val="22"/>
        </w:rPr>
        <w:t>Stafford</w:t>
      </w:r>
    </w:p>
    <w:p w:rsidR="00F90BC2" w:rsidRPr="007D3599" w:rsidRDefault="008C7268" w:rsidP="00723BFA">
      <w:pPr>
        <w:jc w:val="center"/>
        <w:rPr>
          <w:rFonts w:ascii="Tahoma" w:hAnsi="Tahoma" w:cs="Tahoma"/>
          <w:color w:val="000000"/>
          <w:sz w:val="20"/>
          <w:szCs w:val="20"/>
          <w:lang w:eastAsia="en-GB"/>
        </w:rPr>
      </w:pPr>
      <w:r w:rsidRPr="007D3599">
        <w:rPr>
          <w:b/>
          <w:sz w:val="20"/>
          <w:szCs w:val="20"/>
        </w:rPr>
        <w:t>Benefice:</w:t>
      </w:r>
      <w:r w:rsidR="00720634" w:rsidRPr="007D3599">
        <w:rPr>
          <w:sz w:val="20"/>
          <w:szCs w:val="20"/>
        </w:rPr>
        <w:t xml:space="preserve"> </w:t>
      </w:r>
      <w:r w:rsidR="0028758D" w:rsidRPr="007D3599">
        <w:rPr>
          <w:rFonts w:cs="Segoe UI"/>
          <w:color w:val="000000"/>
          <w:sz w:val="20"/>
          <w:szCs w:val="20"/>
          <w:lang w:eastAsia="en-GB"/>
        </w:rPr>
        <w:t>Stoke-upon-Trent and Fenton</w:t>
      </w:r>
    </w:p>
    <w:p w:rsidR="00672EB3" w:rsidRPr="007D3599" w:rsidRDefault="00720634" w:rsidP="00723BFA">
      <w:pPr>
        <w:jc w:val="center"/>
        <w:rPr>
          <w:rFonts w:cs="Segoe UI"/>
          <w:color w:val="000000"/>
          <w:sz w:val="16"/>
          <w:szCs w:val="20"/>
          <w:lang w:eastAsia="en-GB"/>
        </w:rPr>
      </w:pPr>
      <w:r w:rsidRPr="007D3599">
        <w:rPr>
          <w:rFonts w:cs="Segoe UI"/>
          <w:color w:val="000000"/>
          <w:sz w:val="16"/>
          <w:szCs w:val="20"/>
          <w:lang w:eastAsia="en-GB"/>
        </w:rPr>
        <w:t>(</w:t>
      </w:r>
      <w:r w:rsidR="0028758D" w:rsidRPr="007D3599">
        <w:rPr>
          <w:rFonts w:cs="Segoe UI"/>
          <w:color w:val="000000"/>
          <w:sz w:val="16"/>
          <w:szCs w:val="20"/>
          <w:lang w:eastAsia="en-GB"/>
        </w:rPr>
        <w:t>Fenton Christ Church; Hanley All Saints; Stoke</w:t>
      </w:r>
      <w:r w:rsidR="00332B15">
        <w:rPr>
          <w:rFonts w:cs="Segoe UI"/>
          <w:color w:val="000000"/>
          <w:sz w:val="16"/>
          <w:szCs w:val="20"/>
          <w:lang w:eastAsia="en-GB"/>
        </w:rPr>
        <w:t xml:space="preserve"> </w:t>
      </w:r>
      <w:proofErr w:type="spellStart"/>
      <w:r w:rsidR="00332B15">
        <w:rPr>
          <w:rFonts w:cs="Segoe UI"/>
          <w:color w:val="000000"/>
          <w:sz w:val="16"/>
          <w:szCs w:val="20"/>
          <w:lang w:eastAsia="en-GB"/>
        </w:rPr>
        <w:t>S.Paul</w:t>
      </w:r>
      <w:proofErr w:type="spellEnd"/>
      <w:r w:rsidR="00332B15">
        <w:rPr>
          <w:rFonts w:cs="Segoe UI"/>
          <w:color w:val="000000"/>
          <w:sz w:val="16"/>
          <w:szCs w:val="20"/>
          <w:lang w:eastAsia="en-GB"/>
        </w:rPr>
        <w:t>, Mount Pleasant; Stoke</w:t>
      </w:r>
      <w:r w:rsidR="0028758D" w:rsidRPr="007D3599">
        <w:rPr>
          <w:rFonts w:cs="Segoe UI"/>
          <w:color w:val="000000"/>
          <w:sz w:val="16"/>
          <w:szCs w:val="20"/>
          <w:lang w:eastAsia="en-GB"/>
        </w:rPr>
        <w:t xml:space="preserve"> </w:t>
      </w:r>
      <w:proofErr w:type="spellStart"/>
      <w:r w:rsidR="0028758D" w:rsidRPr="007D3599">
        <w:rPr>
          <w:rFonts w:cs="Segoe UI"/>
          <w:color w:val="000000"/>
          <w:sz w:val="16"/>
          <w:szCs w:val="20"/>
          <w:lang w:eastAsia="en-GB"/>
        </w:rPr>
        <w:t>S.Peter</w:t>
      </w:r>
      <w:proofErr w:type="spellEnd"/>
      <w:r w:rsidR="0028758D" w:rsidRPr="007D3599">
        <w:rPr>
          <w:rFonts w:cs="Segoe UI"/>
          <w:color w:val="000000"/>
          <w:sz w:val="16"/>
          <w:szCs w:val="20"/>
          <w:lang w:eastAsia="en-GB"/>
        </w:rPr>
        <w:t xml:space="preserve"> ad Vincula (Stoke Minster)</w:t>
      </w:r>
      <w:r w:rsidR="00BB41B3" w:rsidRPr="007D3599">
        <w:rPr>
          <w:rFonts w:cs="Segoe UI"/>
          <w:color w:val="000000"/>
          <w:sz w:val="16"/>
          <w:szCs w:val="20"/>
          <w:lang w:eastAsia="en-GB"/>
        </w:rPr>
        <w:t>)</w:t>
      </w:r>
    </w:p>
    <w:p w:rsidR="008C7268" w:rsidRPr="007D3599" w:rsidRDefault="008C7268" w:rsidP="00723BFA">
      <w:pPr>
        <w:jc w:val="center"/>
        <w:rPr>
          <w:sz w:val="20"/>
          <w:szCs w:val="20"/>
        </w:rPr>
      </w:pPr>
      <w:r w:rsidRPr="007D3599">
        <w:rPr>
          <w:b/>
          <w:sz w:val="20"/>
          <w:szCs w:val="20"/>
        </w:rPr>
        <w:t>Who:</w:t>
      </w:r>
      <w:r w:rsidR="00515971" w:rsidRPr="007D3599">
        <w:rPr>
          <w:sz w:val="20"/>
          <w:szCs w:val="20"/>
        </w:rPr>
        <w:t xml:space="preserve"> </w:t>
      </w:r>
      <w:r w:rsidR="00E67013" w:rsidRPr="007D3599">
        <w:rPr>
          <w:sz w:val="20"/>
          <w:szCs w:val="20"/>
        </w:rPr>
        <w:t xml:space="preserve">Revd </w:t>
      </w:r>
      <w:r w:rsidR="007D3599" w:rsidRPr="007D3599">
        <w:rPr>
          <w:sz w:val="20"/>
          <w:szCs w:val="20"/>
        </w:rPr>
        <w:t xml:space="preserve">Canon Andrew Wickens, Revd Geoffrey </w:t>
      </w:r>
      <w:proofErr w:type="spellStart"/>
      <w:r w:rsidR="007D3599" w:rsidRPr="007D3599">
        <w:rPr>
          <w:sz w:val="20"/>
          <w:szCs w:val="20"/>
        </w:rPr>
        <w:t>Eze</w:t>
      </w:r>
      <w:proofErr w:type="spellEnd"/>
      <w:r w:rsidR="007D3599" w:rsidRPr="007D3599">
        <w:rPr>
          <w:sz w:val="20"/>
          <w:szCs w:val="20"/>
        </w:rPr>
        <w:t xml:space="preserve">, Revd Tommy Merry, Revd Vivienne Flanagan, Revd Julie Birkin, Revd Bill </w:t>
      </w:r>
      <w:proofErr w:type="spellStart"/>
      <w:r w:rsidR="007D3599" w:rsidRPr="007D3599">
        <w:rPr>
          <w:sz w:val="20"/>
          <w:szCs w:val="20"/>
        </w:rPr>
        <w:t>Durose</w:t>
      </w:r>
      <w:proofErr w:type="spellEnd"/>
      <w:r w:rsidR="007D3599" w:rsidRPr="007D3599">
        <w:rPr>
          <w:sz w:val="20"/>
          <w:szCs w:val="20"/>
        </w:rPr>
        <w:t>, Revd Gloria Harrison</w:t>
      </w:r>
      <w:r w:rsidR="00E67013" w:rsidRPr="007D3599">
        <w:rPr>
          <w:rFonts w:asciiTheme="minorHAnsi" w:hAnsiTheme="minorHAnsi"/>
          <w:sz w:val="22"/>
          <w:szCs w:val="22"/>
        </w:rPr>
        <w:t xml:space="preserve"> a</w:t>
      </w:r>
      <w:r w:rsidR="007204B4" w:rsidRPr="007D3599">
        <w:rPr>
          <w:sz w:val="20"/>
          <w:szCs w:val="20"/>
        </w:rPr>
        <w:t>nd all those involved in leading the church community</w:t>
      </w:r>
      <w:r w:rsidR="00616A03" w:rsidRPr="007D3599">
        <w:rPr>
          <w:sz w:val="20"/>
          <w:szCs w:val="20"/>
        </w:rPr>
        <w:t>.</w:t>
      </w:r>
    </w:p>
    <w:p w:rsidR="00005F18" w:rsidRPr="00C465F0" w:rsidRDefault="00C465F0" w:rsidP="00723BFA">
      <w:pPr>
        <w:jc w:val="center"/>
        <w:rPr>
          <w:b/>
          <w:sz w:val="16"/>
          <w:szCs w:val="20"/>
        </w:rPr>
      </w:pPr>
      <w:r w:rsidRPr="00C465F0">
        <w:rPr>
          <w:b/>
          <w:sz w:val="20"/>
          <w:szCs w:val="20"/>
        </w:rPr>
        <w:t>We pray for all those who live for you in this benefice, may you be their joy.</w:t>
      </w:r>
    </w:p>
    <w:p w:rsidR="00C465F0" w:rsidRDefault="00C465F0" w:rsidP="00723BFA">
      <w:pPr>
        <w:rPr>
          <w:rFonts w:ascii="Arial Rounded MT Bold" w:eastAsiaTheme="majorEastAsia" w:hAnsi="Arial Rounded MT Bold" w:cstheme="majorBidi"/>
          <w:bCs/>
          <w:color w:val="ED1B23"/>
          <w:w w:val="90"/>
          <w:szCs w:val="28"/>
        </w:rPr>
      </w:pPr>
    </w:p>
    <w:p w:rsidR="00831325" w:rsidRPr="00C465F0" w:rsidRDefault="008C7268" w:rsidP="00723BFA">
      <w:pPr>
        <w:rPr>
          <w:bCs/>
          <w:sz w:val="20"/>
          <w:szCs w:val="20"/>
        </w:rPr>
      </w:pPr>
      <w:r w:rsidRPr="00C465F0">
        <w:rPr>
          <w:rFonts w:ascii="Arial Rounded MT Bold" w:eastAsiaTheme="majorEastAsia" w:hAnsi="Arial Rounded MT Bold" w:cstheme="majorBidi"/>
          <w:bCs/>
          <w:color w:val="ED1B23"/>
          <w:w w:val="90"/>
          <w:szCs w:val="28"/>
        </w:rPr>
        <w:t>D:</w:t>
      </w:r>
      <w:r w:rsidR="00303678" w:rsidRPr="00C465F0">
        <w:rPr>
          <w:rFonts w:ascii="Arial Rounded MT Bold" w:eastAsiaTheme="majorEastAsia" w:hAnsi="Arial Rounded MT Bold" w:cstheme="majorBidi"/>
          <w:bCs/>
          <w:color w:val="6C2565"/>
          <w:w w:val="90"/>
          <w:sz w:val="28"/>
          <w:szCs w:val="28"/>
        </w:rPr>
        <w:t xml:space="preserve"> </w:t>
      </w:r>
      <w:r w:rsidR="00C465F0">
        <w:rPr>
          <w:sz w:val="20"/>
          <w:szCs w:val="20"/>
        </w:rPr>
        <w:t xml:space="preserve">Lord, may you encourage all those who serve you in this benefice.  May they see you in new ways in their day to day lives as they live to show people your </w:t>
      </w:r>
      <w:proofErr w:type="gramStart"/>
      <w:r w:rsidR="00C465F0">
        <w:rPr>
          <w:sz w:val="20"/>
          <w:szCs w:val="20"/>
        </w:rPr>
        <w:t>love.</w:t>
      </w:r>
      <w:proofErr w:type="gramEnd"/>
    </w:p>
    <w:p w:rsidR="008C6EC5" w:rsidRPr="00C465F0" w:rsidRDefault="008C6EC5" w:rsidP="00723BFA">
      <w:pPr>
        <w:rPr>
          <w:rFonts w:ascii="Arial Rounded MT Bold" w:eastAsiaTheme="majorEastAsia" w:hAnsi="Arial Rounded MT Bold" w:cstheme="majorBidi"/>
          <w:bCs/>
          <w:color w:val="509E3A"/>
          <w:w w:val="90"/>
          <w:sz w:val="12"/>
          <w:szCs w:val="28"/>
        </w:rPr>
      </w:pPr>
    </w:p>
    <w:p w:rsidR="008C6EC5" w:rsidRPr="00C465F0" w:rsidRDefault="008C7268" w:rsidP="00723BFA">
      <w:pPr>
        <w:rPr>
          <w:sz w:val="20"/>
          <w:szCs w:val="20"/>
        </w:rPr>
      </w:pPr>
      <w:r w:rsidRPr="00C465F0">
        <w:rPr>
          <w:rFonts w:ascii="Arial Rounded MT Bold" w:eastAsiaTheme="majorEastAsia" w:hAnsi="Arial Rounded MT Bold" w:cstheme="majorBidi"/>
          <w:bCs/>
          <w:color w:val="509E3A"/>
          <w:w w:val="90"/>
          <w:szCs w:val="28"/>
        </w:rPr>
        <w:t>V:</w:t>
      </w:r>
      <w:r w:rsidR="005347C4" w:rsidRPr="00C465F0">
        <w:rPr>
          <w:rFonts w:ascii="Arial Rounded MT Bold" w:eastAsiaTheme="majorEastAsia" w:hAnsi="Arial Rounded MT Bold" w:cstheme="majorBidi"/>
          <w:bCs/>
          <w:color w:val="6C2565"/>
          <w:w w:val="90"/>
          <w:sz w:val="28"/>
          <w:szCs w:val="28"/>
        </w:rPr>
        <w:t xml:space="preserve"> </w:t>
      </w:r>
      <w:r w:rsidR="00C465F0">
        <w:rPr>
          <w:sz w:val="20"/>
          <w:szCs w:val="20"/>
        </w:rPr>
        <w:t xml:space="preserve">May you bless all those who are shining lights in their workplaces.  May you grant them opportunities to show your love and joy to those they work and live </w:t>
      </w:r>
      <w:proofErr w:type="gramStart"/>
      <w:r w:rsidR="00C465F0">
        <w:rPr>
          <w:sz w:val="20"/>
          <w:szCs w:val="20"/>
        </w:rPr>
        <w:t>with.</w:t>
      </w:r>
      <w:proofErr w:type="gramEnd"/>
    </w:p>
    <w:p w:rsidR="00E67013" w:rsidRPr="00C465F0" w:rsidRDefault="00E67013" w:rsidP="00723BFA">
      <w:pPr>
        <w:rPr>
          <w:rFonts w:ascii="Arial Rounded MT Bold" w:eastAsiaTheme="majorEastAsia" w:hAnsi="Arial Rounded MT Bold" w:cstheme="majorBidi"/>
          <w:bCs/>
          <w:color w:val="6C2565"/>
          <w:w w:val="90"/>
          <w:sz w:val="12"/>
          <w:szCs w:val="28"/>
        </w:rPr>
      </w:pPr>
    </w:p>
    <w:p w:rsidR="00CF437A" w:rsidRDefault="008C7268" w:rsidP="00723BFA">
      <w:pPr>
        <w:rPr>
          <w:sz w:val="20"/>
          <w:szCs w:val="22"/>
        </w:rPr>
      </w:pPr>
      <w:r w:rsidRPr="00C465F0">
        <w:rPr>
          <w:rFonts w:ascii="Arial Rounded MT Bold" w:eastAsiaTheme="majorEastAsia" w:hAnsi="Arial Rounded MT Bold" w:cstheme="majorBidi"/>
          <w:bCs/>
          <w:color w:val="FFC40A"/>
          <w:w w:val="90"/>
          <w:szCs w:val="28"/>
        </w:rPr>
        <w:t>E</w:t>
      </w:r>
      <w:r w:rsidR="007E6673" w:rsidRPr="00C465F0">
        <w:rPr>
          <w:rFonts w:ascii="Arial Rounded MT Bold" w:eastAsiaTheme="majorEastAsia" w:hAnsi="Arial Rounded MT Bold" w:cstheme="majorBidi"/>
          <w:bCs/>
          <w:color w:val="FFC40A"/>
          <w:w w:val="90"/>
          <w:szCs w:val="28"/>
        </w:rPr>
        <w:t>:</w:t>
      </w:r>
      <w:r w:rsidR="007E6673" w:rsidRPr="00C465F0">
        <w:rPr>
          <w:sz w:val="22"/>
          <w:szCs w:val="22"/>
        </w:rPr>
        <w:t xml:space="preserve"> </w:t>
      </w:r>
      <w:r w:rsidR="00C465F0" w:rsidRPr="00C465F0">
        <w:rPr>
          <w:sz w:val="20"/>
          <w:szCs w:val="22"/>
        </w:rPr>
        <w:t>We ask that you will bless all community events</w:t>
      </w:r>
      <w:r w:rsidR="00C465F0">
        <w:rPr>
          <w:sz w:val="20"/>
          <w:szCs w:val="22"/>
        </w:rPr>
        <w:t xml:space="preserve"> that take place across the benefice including the quiz nights, outreach services and the</w:t>
      </w:r>
      <w:r w:rsidR="0097508C">
        <w:rPr>
          <w:sz w:val="20"/>
          <w:szCs w:val="22"/>
        </w:rPr>
        <w:t xml:space="preserve"> Christmas fayre</w:t>
      </w:r>
      <w:r w:rsidR="00C465F0">
        <w:rPr>
          <w:sz w:val="20"/>
          <w:szCs w:val="22"/>
        </w:rPr>
        <w:t>.</w:t>
      </w:r>
    </w:p>
    <w:p w:rsidR="00507031" w:rsidRPr="005B5430" w:rsidRDefault="00507031" w:rsidP="00723BFA">
      <w:pPr>
        <w:rPr>
          <w:sz w:val="20"/>
        </w:rPr>
      </w:pPr>
    </w:p>
    <w:p w:rsidR="00495E66" w:rsidRPr="00495E66" w:rsidRDefault="00495E66" w:rsidP="00723BFA">
      <w:pPr>
        <w:rPr>
          <w:b/>
          <w:color w:val="00994B"/>
        </w:rPr>
      </w:pPr>
      <w:r w:rsidRPr="00495E66">
        <w:rPr>
          <w:b/>
          <w:color w:val="00994B"/>
        </w:rPr>
        <w:t>Saturday</w:t>
      </w:r>
    </w:p>
    <w:p w:rsidR="009D4D92" w:rsidRPr="00C64E06" w:rsidRDefault="009D4D92" w:rsidP="00723BFA">
      <w:pPr>
        <w:rPr>
          <w:i/>
          <w:noProof/>
          <w:sz w:val="18"/>
          <w:szCs w:val="22"/>
          <w:lang w:eastAsia="en-GB"/>
        </w:rPr>
      </w:pPr>
      <w:r w:rsidRPr="00C64E06">
        <w:rPr>
          <w:i/>
          <w:noProof/>
          <w:sz w:val="18"/>
          <w:szCs w:val="22"/>
          <w:lang w:eastAsia="en-GB"/>
        </w:rPr>
        <w:drawing>
          <wp:anchor distT="0" distB="0" distL="114300" distR="114300" simplePos="0" relativeHeight="251668480" behindDoc="1" locked="0" layoutInCell="1" allowOverlap="1" wp14:anchorId="60DAB9E6" wp14:editId="421A905C">
            <wp:simplePos x="0" y="0"/>
            <wp:positionH relativeFrom="column">
              <wp:posOffset>-46928</wp:posOffset>
            </wp:positionH>
            <wp:positionV relativeFrom="paragraph">
              <wp:posOffset>9161145</wp:posOffset>
            </wp:positionV>
            <wp:extent cx="6120765" cy="884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884555"/>
                    </a:xfrm>
                    <a:prstGeom prst="rect">
                      <a:avLst/>
                    </a:prstGeom>
                  </pic:spPr>
                </pic:pic>
              </a:graphicData>
            </a:graphic>
          </wp:anchor>
        </w:drawing>
      </w:r>
      <w:r w:rsidR="00E23F05" w:rsidRPr="00C64E06">
        <w:rPr>
          <w:i/>
          <w:noProof/>
          <w:sz w:val="18"/>
          <w:szCs w:val="22"/>
          <w:lang w:eastAsia="en-GB"/>
        </w:rPr>
        <w:t>Malaysia - Diocese of Kuching</w:t>
      </w:r>
    </w:p>
    <w:p w:rsidR="00E23F05" w:rsidRPr="00E541BA" w:rsidRDefault="00E23F05" w:rsidP="00723BFA">
      <w:pPr>
        <w:rPr>
          <w:color w:val="002060"/>
          <w:sz w:val="20"/>
          <w:szCs w:val="20"/>
          <w:highlight w:val="yellow"/>
        </w:rPr>
      </w:pPr>
    </w:p>
    <w:p w:rsidR="00036FC9" w:rsidRPr="00E541BA" w:rsidRDefault="007D372C" w:rsidP="00723BFA">
      <w:pPr>
        <w:jc w:val="center"/>
        <w:rPr>
          <w:rFonts w:cs="Segoe UI"/>
          <w:b/>
          <w:color w:val="000000"/>
          <w:sz w:val="20"/>
          <w:szCs w:val="22"/>
          <w:highlight w:val="yellow"/>
          <w:lang w:eastAsia="en-GB"/>
        </w:rPr>
      </w:pPr>
      <w:r w:rsidRPr="00C64E06">
        <w:rPr>
          <w:rFonts w:cs="Segoe UI"/>
          <w:b/>
          <w:color w:val="000000"/>
          <w:sz w:val="20"/>
          <w:szCs w:val="22"/>
          <w:lang w:eastAsia="en-GB"/>
        </w:rPr>
        <w:t>Lord, w</w:t>
      </w:r>
      <w:r w:rsidR="00036FC9" w:rsidRPr="00C64E06">
        <w:rPr>
          <w:rFonts w:cs="Segoe UI"/>
          <w:b/>
          <w:color w:val="000000"/>
          <w:sz w:val="20"/>
          <w:szCs w:val="22"/>
          <w:lang w:eastAsia="en-GB"/>
        </w:rPr>
        <w:t xml:space="preserve">e pray for </w:t>
      </w:r>
      <w:r w:rsidR="00F63E58" w:rsidRPr="00C64E06">
        <w:rPr>
          <w:rFonts w:cs="Segoe UI"/>
          <w:b/>
          <w:color w:val="000000"/>
          <w:sz w:val="20"/>
          <w:szCs w:val="22"/>
          <w:lang w:eastAsia="en-GB"/>
        </w:rPr>
        <w:t xml:space="preserve">our brothers and sisters in </w:t>
      </w:r>
      <w:r w:rsidR="00C64E06" w:rsidRPr="00C64E06">
        <w:rPr>
          <w:rFonts w:cs="Segoe UI"/>
          <w:b/>
          <w:color w:val="000000"/>
          <w:sz w:val="20"/>
          <w:szCs w:val="22"/>
          <w:lang w:eastAsia="en-GB"/>
        </w:rPr>
        <w:t>the</w:t>
      </w:r>
      <w:r w:rsidR="00F63E58" w:rsidRPr="00C64E06">
        <w:rPr>
          <w:rFonts w:cs="Segoe UI"/>
          <w:b/>
          <w:color w:val="000000"/>
          <w:sz w:val="20"/>
          <w:szCs w:val="22"/>
          <w:lang w:eastAsia="en-GB"/>
        </w:rPr>
        <w:t xml:space="preserve"> Diocese </w:t>
      </w:r>
      <w:r w:rsidR="00C64E06" w:rsidRPr="00C64E06">
        <w:rPr>
          <w:rFonts w:cs="Segoe UI"/>
          <w:b/>
          <w:color w:val="000000"/>
          <w:sz w:val="20"/>
          <w:szCs w:val="22"/>
          <w:lang w:eastAsia="en-GB"/>
        </w:rPr>
        <w:t>of Kuching</w:t>
      </w:r>
      <w:r w:rsidR="00F63E58" w:rsidRPr="00C64E06">
        <w:rPr>
          <w:rFonts w:cs="Segoe UI"/>
          <w:b/>
          <w:color w:val="000000"/>
          <w:sz w:val="20"/>
          <w:szCs w:val="22"/>
          <w:lang w:eastAsia="en-GB"/>
        </w:rPr>
        <w:t xml:space="preserve"> </w:t>
      </w:r>
      <w:r w:rsidR="004A4405" w:rsidRPr="00C64E06">
        <w:rPr>
          <w:rFonts w:cs="Segoe UI"/>
          <w:b/>
          <w:color w:val="000000"/>
          <w:sz w:val="20"/>
          <w:szCs w:val="22"/>
          <w:lang w:eastAsia="en-GB"/>
        </w:rPr>
        <w:t>Qu’Appelle</w:t>
      </w:r>
      <w:r w:rsidR="00F63E58" w:rsidRPr="00C64E06">
        <w:rPr>
          <w:rFonts w:cs="Segoe UI"/>
          <w:b/>
          <w:color w:val="000000"/>
          <w:sz w:val="20"/>
          <w:szCs w:val="22"/>
          <w:lang w:eastAsia="en-GB"/>
        </w:rPr>
        <w:t xml:space="preserve">, </w:t>
      </w:r>
      <w:r w:rsidR="00C64E06" w:rsidRPr="00C64E06">
        <w:rPr>
          <w:rFonts w:cs="Segoe UI"/>
          <w:b/>
          <w:color w:val="000000"/>
          <w:sz w:val="20"/>
          <w:szCs w:val="22"/>
          <w:lang w:eastAsia="en-GB"/>
        </w:rPr>
        <w:t>Malaysia</w:t>
      </w:r>
      <w:r w:rsidR="00F63E58" w:rsidRPr="00C64E06">
        <w:rPr>
          <w:rFonts w:cs="Segoe UI"/>
          <w:b/>
          <w:color w:val="000000"/>
          <w:sz w:val="20"/>
          <w:szCs w:val="22"/>
          <w:lang w:eastAsia="en-GB"/>
        </w:rPr>
        <w:t>.</w:t>
      </w:r>
    </w:p>
    <w:p w:rsidR="00625FD8" w:rsidRPr="00E541BA" w:rsidRDefault="00625FD8" w:rsidP="00723BFA">
      <w:pPr>
        <w:rPr>
          <w:color w:val="002060"/>
          <w:sz w:val="16"/>
          <w:szCs w:val="20"/>
          <w:highlight w:val="yellow"/>
        </w:rPr>
      </w:pPr>
    </w:p>
    <w:p w:rsidR="00306858" w:rsidRPr="00E23F05" w:rsidRDefault="00306858" w:rsidP="00723BFA">
      <w:pPr>
        <w:rPr>
          <w:sz w:val="20"/>
          <w:szCs w:val="20"/>
        </w:rPr>
      </w:pPr>
      <w:r w:rsidRPr="00E23F05">
        <w:rPr>
          <w:sz w:val="20"/>
          <w:szCs w:val="20"/>
        </w:rPr>
        <w:t>We offer prayers</w:t>
      </w:r>
      <w:r w:rsidR="003D066B" w:rsidRPr="00E23F05">
        <w:rPr>
          <w:sz w:val="20"/>
          <w:szCs w:val="20"/>
        </w:rPr>
        <w:t xml:space="preserve"> for</w:t>
      </w:r>
      <w:r w:rsidR="005B5430" w:rsidRPr="00E23F05">
        <w:rPr>
          <w:sz w:val="20"/>
          <w:szCs w:val="20"/>
        </w:rPr>
        <w:t>:</w:t>
      </w:r>
    </w:p>
    <w:p w:rsidR="00C24616" w:rsidRPr="00E23F05" w:rsidRDefault="00C24616" w:rsidP="00C24616">
      <w:pPr>
        <w:pStyle w:val="ListParagraph"/>
        <w:numPr>
          <w:ilvl w:val="0"/>
          <w:numId w:val="2"/>
        </w:numPr>
        <w:contextualSpacing w:val="0"/>
        <w:rPr>
          <w:sz w:val="20"/>
          <w:szCs w:val="20"/>
        </w:rPr>
      </w:pPr>
      <w:proofErr w:type="gramStart"/>
      <w:r w:rsidRPr="00E23F05">
        <w:rPr>
          <w:sz w:val="20"/>
          <w:szCs w:val="20"/>
        </w:rPr>
        <w:t>for</w:t>
      </w:r>
      <w:proofErr w:type="gramEnd"/>
      <w:r w:rsidRPr="00E23F05">
        <w:rPr>
          <w:sz w:val="20"/>
          <w:szCs w:val="20"/>
        </w:rPr>
        <w:t xml:space="preserve"> Bishop </w:t>
      </w:r>
      <w:proofErr w:type="spellStart"/>
      <w:r w:rsidRPr="00E23F05">
        <w:rPr>
          <w:sz w:val="20"/>
          <w:szCs w:val="20"/>
        </w:rPr>
        <w:t>Danald</w:t>
      </w:r>
      <w:proofErr w:type="spellEnd"/>
      <w:r w:rsidRPr="00E23F05">
        <w:rPr>
          <w:sz w:val="20"/>
          <w:szCs w:val="20"/>
        </w:rPr>
        <w:t xml:space="preserve"> Jute in his ministry as Bishop of the Anglican church in Sarawak and Brunei and for his contribution to the Anglican Consultative Council and the Anglican Inter Faith Commission.</w:t>
      </w:r>
    </w:p>
    <w:p w:rsidR="00C24616" w:rsidRPr="00E23F05" w:rsidRDefault="00C24616" w:rsidP="00C24616">
      <w:pPr>
        <w:pStyle w:val="ListParagraph"/>
        <w:numPr>
          <w:ilvl w:val="0"/>
          <w:numId w:val="2"/>
        </w:numPr>
        <w:contextualSpacing w:val="0"/>
        <w:rPr>
          <w:sz w:val="20"/>
          <w:szCs w:val="20"/>
        </w:rPr>
      </w:pPr>
      <w:proofErr w:type="spellStart"/>
      <w:proofErr w:type="gramStart"/>
      <w:r w:rsidRPr="00E23F05">
        <w:rPr>
          <w:sz w:val="20"/>
          <w:szCs w:val="20"/>
        </w:rPr>
        <w:t>world</w:t>
      </w:r>
      <w:proofErr w:type="gramEnd"/>
      <w:r w:rsidRPr="00E23F05">
        <w:rPr>
          <w:sz w:val="20"/>
          <w:szCs w:val="20"/>
        </w:rPr>
        <w:t xml:space="preserve"> wide</w:t>
      </w:r>
      <w:proofErr w:type="spellEnd"/>
      <w:r w:rsidRPr="00E23F05">
        <w:rPr>
          <w:sz w:val="20"/>
          <w:szCs w:val="20"/>
        </w:rPr>
        <w:t xml:space="preserve"> Anglican Communion.</w:t>
      </w:r>
    </w:p>
    <w:p w:rsidR="00C24616" w:rsidRPr="00E23F05" w:rsidRDefault="00C24616" w:rsidP="00C24616">
      <w:pPr>
        <w:pStyle w:val="ListParagraph"/>
        <w:numPr>
          <w:ilvl w:val="0"/>
          <w:numId w:val="2"/>
        </w:numPr>
        <w:contextualSpacing w:val="0"/>
        <w:rPr>
          <w:sz w:val="20"/>
          <w:szCs w:val="20"/>
        </w:rPr>
      </w:pPr>
      <w:r w:rsidRPr="00E23F05">
        <w:rPr>
          <w:sz w:val="20"/>
          <w:szCs w:val="20"/>
        </w:rPr>
        <w:t xml:space="preserve">for Bishop Nelson </w:t>
      </w:r>
      <w:proofErr w:type="spellStart"/>
      <w:r w:rsidRPr="00E23F05">
        <w:rPr>
          <w:sz w:val="20"/>
          <w:szCs w:val="20"/>
        </w:rPr>
        <w:t>Ugas</w:t>
      </w:r>
      <w:proofErr w:type="spellEnd"/>
      <w:r w:rsidRPr="00E23F05">
        <w:rPr>
          <w:sz w:val="20"/>
          <w:szCs w:val="20"/>
        </w:rPr>
        <w:t xml:space="preserve"> </w:t>
      </w:r>
      <w:proofErr w:type="spellStart"/>
      <w:r w:rsidRPr="00E23F05">
        <w:rPr>
          <w:sz w:val="20"/>
          <w:szCs w:val="20"/>
        </w:rPr>
        <w:t>Bulang</w:t>
      </w:r>
      <w:proofErr w:type="spellEnd"/>
      <w:r w:rsidRPr="00E23F05">
        <w:rPr>
          <w:sz w:val="20"/>
          <w:szCs w:val="20"/>
        </w:rPr>
        <w:t xml:space="preserve">, Assistant Bishop </w:t>
      </w:r>
    </w:p>
    <w:p w:rsidR="00C24616" w:rsidRPr="00E23F05" w:rsidRDefault="00C24616" w:rsidP="00C24616">
      <w:pPr>
        <w:pStyle w:val="ListParagraph"/>
        <w:numPr>
          <w:ilvl w:val="0"/>
          <w:numId w:val="2"/>
        </w:numPr>
        <w:contextualSpacing w:val="0"/>
        <w:rPr>
          <w:sz w:val="20"/>
          <w:szCs w:val="20"/>
        </w:rPr>
      </w:pPr>
      <w:proofErr w:type="gramStart"/>
      <w:r w:rsidRPr="00E23F05">
        <w:rPr>
          <w:sz w:val="20"/>
          <w:szCs w:val="20"/>
        </w:rPr>
        <w:t>for</w:t>
      </w:r>
      <w:proofErr w:type="gramEnd"/>
      <w:r w:rsidRPr="00E23F05">
        <w:rPr>
          <w:sz w:val="20"/>
          <w:szCs w:val="20"/>
        </w:rPr>
        <w:t xml:space="preserve"> the recently ordained priests and deacons and for the 12 seminarians in training. </w:t>
      </w:r>
    </w:p>
    <w:p w:rsidR="00C24616" w:rsidRPr="00E23F05" w:rsidRDefault="00C24616" w:rsidP="00C24616">
      <w:pPr>
        <w:pStyle w:val="ListParagraph"/>
        <w:numPr>
          <w:ilvl w:val="0"/>
          <w:numId w:val="2"/>
        </w:numPr>
        <w:contextualSpacing w:val="0"/>
        <w:rPr>
          <w:sz w:val="20"/>
          <w:szCs w:val="20"/>
        </w:rPr>
      </w:pPr>
      <w:proofErr w:type="gramStart"/>
      <w:r w:rsidRPr="00E23F05">
        <w:rPr>
          <w:sz w:val="20"/>
          <w:szCs w:val="20"/>
        </w:rPr>
        <w:t>for</w:t>
      </w:r>
      <w:proofErr w:type="gramEnd"/>
      <w:r w:rsidRPr="00E23F05">
        <w:rPr>
          <w:sz w:val="20"/>
          <w:szCs w:val="20"/>
        </w:rPr>
        <w:t xml:space="preserve"> the five interns being considered for training as they are introduced to parish life in Bintulu and Miri.</w:t>
      </w:r>
    </w:p>
    <w:p w:rsidR="00C24616" w:rsidRPr="00E23F05" w:rsidRDefault="00C24616" w:rsidP="00C24616">
      <w:pPr>
        <w:pStyle w:val="ListParagraph"/>
        <w:numPr>
          <w:ilvl w:val="0"/>
          <w:numId w:val="2"/>
        </w:numPr>
        <w:contextualSpacing w:val="0"/>
        <w:rPr>
          <w:sz w:val="20"/>
          <w:szCs w:val="20"/>
        </w:rPr>
      </w:pPr>
      <w:r w:rsidRPr="00E23F05">
        <w:rPr>
          <w:sz w:val="20"/>
          <w:szCs w:val="20"/>
        </w:rPr>
        <w:t xml:space="preserve">for the three centres which have recently been elevated and proclaimed as new parishes: St Lawrence’s Church, </w:t>
      </w:r>
      <w:proofErr w:type="spellStart"/>
      <w:r w:rsidRPr="00E23F05">
        <w:rPr>
          <w:sz w:val="20"/>
          <w:szCs w:val="20"/>
        </w:rPr>
        <w:t>Sabu</w:t>
      </w:r>
      <w:proofErr w:type="spellEnd"/>
      <w:r w:rsidRPr="00E23F05">
        <w:rPr>
          <w:sz w:val="20"/>
          <w:szCs w:val="20"/>
        </w:rPr>
        <w:t xml:space="preserve">; Holy Trinity Church, </w:t>
      </w:r>
      <w:proofErr w:type="spellStart"/>
      <w:r w:rsidRPr="00E23F05">
        <w:rPr>
          <w:sz w:val="20"/>
          <w:szCs w:val="20"/>
        </w:rPr>
        <w:t>Lambir</w:t>
      </w:r>
      <w:proofErr w:type="spellEnd"/>
      <w:r w:rsidRPr="00E23F05">
        <w:rPr>
          <w:sz w:val="20"/>
          <w:szCs w:val="20"/>
        </w:rPr>
        <w:t xml:space="preserve"> and St Matthias’s Church, </w:t>
      </w:r>
      <w:proofErr w:type="spellStart"/>
      <w:r w:rsidRPr="00E23F05">
        <w:rPr>
          <w:sz w:val="20"/>
          <w:szCs w:val="20"/>
        </w:rPr>
        <w:t>Tudan</w:t>
      </w:r>
      <w:proofErr w:type="spellEnd"/>
      <w:r w:rsidRPr="00E23F05">
        <w:rPr>
          <w:sz w:val="20"/>
          <w:szCs w:val="20"/>
        </w:rPr>
        <w:t xml:space="preserve"> (Miri)</w:t>
      </w:r>
    </w:p>
    <w:p w:rsidR="00C24616" w:rsidRPr="00E23F05" w:rsidRDefault="00C24616" w:rsidP="00C24616">
      <w:pPr>
        <w:pStyle w:val="ListParagraph"/>
        <w:numPr>
          <w:ilvl w:val="0"/>
          <w:numId w:val="2"/>
        </w:numPr>
        <w:contextualSpacing w:val="0"/>
        <w:rPr>
          <w:sz w:val="20"/>
          <w:szCs w:val="20"/>
        </w:rPr>
      </w:pPr>
      <w:proofErr w:type="gramStart"/>
      <w:r w:rsidRPr="00E23F05">
        <w:rPr>
          <w:sz w:val="20"/>
          <w:szCs w:val="20"/>
        </w:rPr>
        <w:t>for</w:t>
      </w:r>
      <w:proofErr w:type="gramEnd"/>
      <w:r w:rsidRPr="00E23F05">
        <w:rPr>
          <w:sz w:val="20"/>
          <w:szCs w:val="20"/>
        </w:rPr>
        <w:t xml:space="preserve"> the exciting and ambitious plans for new House of the Epiphany, that it will fulfil strategic needs for training and resourcing of ministry.</w:t>
      </w:r>
    </w:p>
    <w:p w:rsidR="00C24616" w:rsidRPr="00E23F05" w:rsidRDefault="00C24616" w:rsidP="00C24616">
      <w:pPr>
        <w:pStyle w:val="ListParagraph"/>
        <w:numPr>
          <w:ilvl w:val="0"/>
          <w:numId w:val="2"/>
        </w:numPr>
        <w:contextualSpacing w:val="0"/>
        <w:rPr>
          <w:sz w:val="20"/>
          <w:szCs w:val="20"/>
        </w:rPr>
      </w:pPr>
      <w:proofErr w:type="gramStart"/>
      <w:r w:rsidRPr="00E23F05">
        <w:rPr>
          <w:sz w:val="20"/>
          <w:szCs w:val="20"/>
        </w:rPr>
        <w:t>for</w:t>
      </w:r>
      <w:proofErr w:type="gramEnd"/>
      <w:r w:rsidRPr="00E23F05">
        <w:rPr>
          <w:sz w:val="20"/>
          <w:szCs w:val="20"/>
        </w:rPr>
        <w:t xml:space="preserve"> Bishop </w:t>
      </w:r>
      <w:proofErr w:type="spellStart"/>
      <w:r w:rsidRPr="00E23F05">
        <w:rPr>
          <w:sz w:val="20"/>
          <w:szCs w:val="20"/>
        </w:rPr>
        <w:t>Danald’s</w:t>
      </w:r>
      <w:proofErr w:type="spellEnd"/>
      <w:r w:rsidRPr="00E23F05">
        <w:rPr>
          <w:sz w:val="20"/>
          <w:szCs w:val="20"/>
        </w:rPr>
        <w:t xml:space="preserve"> family, remembering his wife </w:t>
      </w:r>
      <w:proofErr w:type="spellStart"/>
      <w:r w:rsidRPr="00E23F05">
        <w:rPr>
          <w:sz w:val="20"/>
          <w:szCs w:val="20"/>
        </w:rPr>
        <w:t>Julita</w:t>
      </w:r>
      <w:proofErr w:type="spellEnd"/>
      <w:r w:rsidRPr="00E23F05">
        <w:rPr>
          <w:sz w:val="20"/>
          <w:szCs w:val="20"/>
        </w:rPr>
        <w:t xml:space="preserve"> and their grandchild in Glasgow. </w:t>
      </w:r>
    </w:p>
    <w:p w:rsidR="00F02C2F" w:rsidRPr="00306858" w:rsidRDefault="00F02C2F" w:rsidP="00723BFA">
      <w:pPr>
        <w:pStyle w:val="ListParagraph"/>
        <w:contextualSpacing w:val="0"/>
        <w:rPr>
          <w:sz w:val="20"/>
          <w:szCs w:val="20"/>
        </w:rPr>
      </w:pPr>
    </w:p>
    <w:p w:rsidR="005B271F" w:rsidRPr="005B271F" w:rsidRDefault="005B271F" w:rsidP="00723BFA">
      <w:pPr>
        <w:rPr>
          <w:sz w:val="20"/>
          <w:szCs w:val="20"/>
        </w:rPr>
      </w:pPr>
    </w:p>
    <w:p w:rsidR="00E34978" w:rsidRDefault="00E34978" w:rsidP="00723BFA">
      <w:pPr>
        <w:rPr>
          <w:sz w:val="18"/>
          <w:szCs w:val="22"/>
        </w:rPr>
      </w:pPr>
    </w:p>
    <w:p w:rsidR="00596791" w:rsidRDefault="00596791" w:rsidP="00723BFA">
      <w:pPr>
        <w:rPr>
          <w:sz w:val="18"/>
          <w:szCs w:val="22"/>
        </w:rPr>
      </w:pPr>
    </w:p>
    <w:p w:rsidR="008C7268" w:rsidRPr="008C7268" w:rsidRDefault="00DD524F" w:rsidP="00723BFA">
      <w:pPr>
        <w:rPr>
          <w:sz w:val="18"/>
          <w:szCs w:val="22"/>
        </w:rPr>
      </w:pPr>
      <w:r>
        <w:rPr>
          <w:sz w:val="18"/>
          <w:szCs w:val="22"/>
        </w:rPr>
        <w:t xml:space="preserve">The Anglican Cycle of prayer can be accessed at </w:t>
      </w:r>
      <w:hyperlink r:id="rId11"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2"/>
      <w:footerReference w:type="default" r:id="rId13"/>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60F" w:rsidRDefault="003D360F" w:rsidP="00456C52">
      <w:r>
        <w:separator/>
      </w:r>
    </w:p>
    <w:p w:rsidR="003D360F" w:rsidRDefault="003D360F"/>
  </w:endnote>
  <w:endnote w:type="continuationSeparator" w:id="0">
    <w:p w:rsidR="003D360F" w:rsidRDefault="003D360F" w:rsidP="00456C52">
      <w:r>
        <w:continuationSeparator/>
      </w:r>
    </w:p>
    <w:p w:rsidR="003D360F" w:rsidRDefault="003D3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752" w:rsidRDefault="00130752">
    <w:pPr>
      <w:pStyle w:val="Footer"/>
    </w:pPr>
    <w:r w:rsidRPr="00495E66">
      <w:rPr>
        <w:noProof/>
        <w:color w:val="6C2565"/>
        <w:lang w:eastAsia="en-GB"/>
      </w:rPr>
      <w:drawing>
        <wp:anchor distT="0" distB="0" distL="114300" distR="114300" simplePos="0" relativeHeight="251661312" behindDoc="1" locked="0" layoutInCell="1" allowOverlap="1">
          <wp:simplePos x="0" y="0"/>
          <wp:positionH relativeFrom="margin">
            <wp:posOffset>1333500</wp:posOffset>
          </wp:positionH>
          <wp:positionV relativeFrom="margin">
            <wp:posOffset>9213215</wp:posOffset>
          </wp:positionV>
          <wp:extent cx="4273550" cy="615315"/>
          <wp:effectExtent l="0" t="0" r="0" b="0"/>
          <wp:wrapThrough wrapText="bothSides">
            <wp:wrapPolygon edited="0">
              <wp:start x="0" y="0"/>
              <wp:lineTo x="0" y="20731"/>
              <wp:lineTo x="21472" y="20731"/>
              <wp:lineTo x="2147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73550" cy="615315"/>
                  </a:xfrm>
                  <a:prstGeom prst="rect">
                    <a:avLst/>
                  </a:prstGeom>
                </pic:spPr>
              </pic:pic>
            </a:graphicData>
          </a:graphic>
        </wp:anchor>
      </w:drawing>
    </w:r>
    <w:r w:rsidRPr="00E71F93">
      <w:rPr>
        <w:rFonts w:ascii="Arial Rounded MT Bold" w:eastAsiaTheme="majorEastAsia" w:hAnsi="Arial Rounded MT Bold" w:cstheme="majorBidi"/>
        <w:bCs/>
        <w:noProof/>
        <w:color w:val="FFC40A"/>
        <w:w w:val="90"/>
        <w:szCs w:val="28"/>
        <w:lang w:eastAsia="en-GB"/>
      </w:rPr>
      <w:drawing>
        <wp:anchor distT="0" distB="0" distL="114300" distR="114300" simplePos="0" relativeHeight="251659264" behindDoc="1" locked="0" layoutInCell="1" allowOverlap="1">
          <wp:simplePos x="0" y="0"/>
          <wp:positionH relativeFrom="column">
            <wp:posOffset>1515745</wp:posOffset>
          </wp:positionH>
          <wp:positionV relativeFrom="paragraph">
            <wp:posOffset>-364186</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60F" w:rsidRDefault="003D360F" w:rsidP="00456C52">
      <w:r>
        <w:separator/>
      </w:r>
    </w:p>
    <w:p w:rsidR="003D360F" w:rsidRDefault="003D360F"/>
  </w:footnote>
  <w:footnote w:type="continuationSeparator" w:id="0">
    <w:p w:rsidR="003D360F" w:rsidRDefault="003D360F" w:rsidP="00456C52">
      <w:r>
        <w:continuationSeparator/>
      </w:r>
    </w:p>
    <w:p w:rsidR="003D360F" w:rsidRDefault="003D36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E265F2">
    <w:pPr>
      <w:pStyle w:val="Header"/>
      <w:jc w:val="center"/>
      <w:rPr>
        <w:rFonts w:ascii="Segoe UI" w:hAnsi="Segoe UI" w:cs="Segoe UI"/>
        <w:sz w:val="22"/>
      </w:rPr>
    </w:pPr>
    <w:r w:rsidRPr="00DD524F">
      <w:rPr>
        <w:rFonts w:ascii="Segoe UI" w:hAnsi="Segoe UI" w:cs="Segoe UI"/>
        <w:sz w:val="22"/>
      </w:rPr>
      <w:t xml:space="preserve">Week Beginning </w:t>
    </w:r>
    <w:r w:rsidR="005366B0">
      <w:rPr>
        <w:rFonts w:ascii="Segoe UI" w:hAnsi="Segoe UI" w:cs="Segoe UI"/>
        <w:sz w:val="22"/>
      </w:rPr>
      <w:t>0</w:t>
    </w:r>
    <w:r w:rsidR="00E541BA">
      <w:rPr>
        <w:rFonts w:ascii="Segoe UI" w:hAnsi="Segoe UI" w:cs="Segoe UI"/>
        <w:sz w:val="22"/>
      </w:rPr>
      <w:t>8</w:t>
    </w:r>
    <w:r w:rsidR="00DD524F" w:rsidRPr="00DD524F">
      <w:rPr>
        <w:rFonts w:ascii="Segoe UI" w:hAnsi="Segoe UI" w:cs="Segoe UI"/>
        <w:sz w:val="22"/>
      </w:rPr>
      <w:t>/</w:t>
    </w:r>
    <w:r w:rsidR="00D631B5">
      <w:rPr>
        <w:rFonts w:ascii="Segoe UI" w:hAnsi="Segoe UI" w:cs="Segoe UI"/>
        <w:sz w:val="22"/>
      </w:rPr>
      <w:t>0</w:t>
    </w:r>
    <w:r w:rsidR="00E541BA">
      <w:rPr>
        <w:rFonts w:ascii="Segoe UI" w:hAnsi="Segoe UI" w:cs="Segoe UI"/>
        <w:sz w:val="22"/>
      </w:rPr>
      <w:t>9</w:t>
    </w:r>
    <w:r w:rsidR="00DD524F" w:rsidRPr="00DD524F">
      <w:rPr>
        <w:rFonts w:ascii="Segoe UI" w:hAnsi="Segoe UI" w:cs="Segoe UI"/>
        <w:sz w:val="22"/>
      </w:rPr>
      <w:t>/</w:t>
    </w:r>
    <w:r w:rsidR="000128D4" w:rsidRPr="00DD524F">
      <w:rPr>
        <w:rFonts w:ascii="Segoe UI" w:hAnsi="Segoe UI" w:cs="Segoe UI"/>
        <w:sz w:val="22"/>
      </w:rPr>
      <w:t>201</w:t>
    </w:r>
    <w:r w:rsidR="000128D4">
      <w:rPr>
        <w:rFonts w:ascii="Segoe UI" w:hAnsi="Segoe UI" w:cs="Segoe UI"/>
        <w:sz w:val="22"/>
      </w:rPr>
      <w:t>9</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66BF2"/>
    <w:multiLevelType w:val="hybridMultilevel"/>
    <w:tmpl w:val="05F01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88B7BA2"/>
    <w:multiLevelType w:val="hybridMultilevel"/>
    <w:tmpl w:val="A24A6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484C"/>
    <w:rsid w:val="00005F18"/>
    <w:rsid w:val="000128D4"/>
    <w:rsid w:val="00013BC5"/>
    <w:rsid w:val="00014A2C"/>
    <w:rsid w:val="00036D96"/>
    <w:rsid w:val="00036FC9"/>
    <w:rsid w:val="000446FD"/>
    <w:rsid w:val="00046E8D"/>
    <w:rsid w:val="00062931"/>
    <w:rsid w:val="00080F40"/>
    <w:rsid w:val="000A279D"/>
    <w:rsid w:val="000B1593"/>
    <w:rsid w:val="000B44DB"/>
    <w:rsid w:val="000D1F22"/>
    <w:rsid w:val="000D5088"/>
    <w:rsid w:val="000D57AF"/>
    <w:rsid w:val="000E1BCE"/>
    <w:rsid w:val="000E2476"/>
    <w:rsid w:val="000E3DA1"/>
    <w:rsid w:val="000E7ACB"/>
    <w:rsid w:val="0010243B"/>
    <w:rsid w:val="00104812"/>
    <w:rsid w:val="001057C8"/>
    <w:rsid w:val="0011158C"/>
    <w:rsid w:val="00111737"/>
    <w:rsid w:val="00116714"/>
    <w:rsid w:val="00122833"/>
    <w:rsid w:val="001250FD"/>
    <w:rsid w:val="00125B2B"/>
    <w:rsid w:val="00127016"/>
    <w:rsid w:val="00130752"/>
    <w:rsid w:val="00131180"/>
    <w:rsid w:val="001508C7"/>
    <w:rsid w:val="00150AD2"/>
    <w:rsid w:val="00150B31"/>
    <w:rsid w:val="0016596A"/>
    <w:rsid w:val="00193EB7"/>
    <w:rsid w:val="001B524C"/>
    <w:rsid w:val="001C0E45"/>
    <w:rsid w:val="001C4B41"/>
    <w:rsid w:val="001C797C"/>
    <w:rsid w:val="001D2341"/>
    <w:rsid w:val="001D5A8B"/>
    <w:rsid w:val="001E2FF8"/>
    <w:rsid w:val="001E76FF"/>
    <w:rsid w:val="001F6BD1"/>
    <w:rsid w:val="001F718B"/>
    <w:rsid w:val="00215A3F"/>
    <w:rsid w:val="002336AD"/>
    <w:rsid w:val="00251325"/>
    <w:rsid w:val="0026179C"/>
    <w:rsid w:val="0027797F"/>
    <w:rsid w:val="00281511"/>
    <w:rsid w:val="00286DFE"/>
    <w:rsid w:val="0028758D"/>
    <w:rsid w:val="002A5858"/>
    <w:rsid w:val="002B2139"/>
    <w:rsid w:val="002B56B7"/>
    <w:rsid w:val="002C30C2"/>
    <w:rsid w:val="002E18DE"/>
    <w:rsid w:val="002E45E5"/>
    <w:rsid w:val="002F649C"/>
    <w:rsid w:val="00303678"/>
    <w:rsid w:val="00306858"/>
    <w:rsid w:val="00306E92"/>
    <w:rsid w:val="00313D7C"/>
    <w:rsid w:val="0032480A"/>
    <w:rsid w:val="0032590E"/>
    <w:rsid w:val="003261DA"/>
    <w:rsid w:val="00332B15"/>
    <w:rsid w:val="003404FA"/>
    <w:rsid w:val="003444D2"/>
    <w:rsid w:val="003623DB"/>
    <w:rsid w:val="00366963"/>
    <w:rsid w:val="003778EC"/>
    <w:rsid w:val="00377AC7"/>
    <w:rsid w:val="0039020E"/>
    <w:rsid w:val="003933BC"/>
    <w:rsid w:val="003A0C95"/>
    <w:rsid w:val="003A2F4D"/>
    <w:rsid w:val="003B3176"/>
    <w:rsid w:val="003D066B"/>
    <w:rsid w:val="003D24EC"/>
    <w:rsid w:val="003D360F"/>
    <w:rsid w:val="003D5A87"/>
    <w:rsid w:val="003F47B7"/>
    <w:rsid w:val="004107A1"/>
    <w:rsid w:val="00413A56"/>
    <w:rsid w:val="0041623E"/>
    <w:rsid w:val="00420F6A"/>
    <w:rsid w:val="00433AF8"/>
    <w:rsid w:val="00445656"/>
    <w:rsid w:val="004472C0"/>
    <w:rsid w:val="00456C52"/>
    <w:rsid w:val="004618AD"/>
    <w:rsid w:val="00464BCE"/>
    <w:rsid w:val="004656E0"/>
    <w:rsid w:val="00466CE8"/>
    <w:rsid w:val="00472B72"/>
    <w:rsid w:val="0047731B"/>
    <w:rsid w:val="00481EB2"/>
    <w:rsid w:val="00486A83"/>
    <w:rsid w:val="00495E66"/>
    <w:rsid w:val="004A4405"/>
    <w:rsid w:val="004A747D"/>
    <w:rsid w:val="004B3AE2"/>
    <w:rsid w:val="004B51A5"/>
    <w:rsid w:val="004C008A"/>
    <w:rsid w:val="004D4CB1"/>
    <w:rsid w:val="004D6A8F"/>
    <w:rsid w:val="004D70B9"/>
    <w:rsid w:val="00506560"/>
    <w:rsid w:val="00507031"/>
    <w:rsid w:val="00510114"/>
    <w:rsid w:val="005101CD"/>
    <w:rsid w:val="0051125A"/>
    <w:rsid w:val="00515971"/>
    <w:rsid w:val="00523FCA"/>
    <w:rsid w:val="005279E0"/>
    <w:rsid w:val="005346A2"/>
    <w:rsid w:val="005347C4"/>
    <w:rsid w:val="005366B0"/>
    <w:rsid w:val="005512CB"/>
    <w:rsid w:val="00551D3B"/>
    <w:rsid w:val="005576D0"/>
    <w:rsid w:val="00560EF4"/>
    <w:rsid w:val="0056346F"/>
    <w:rsid w:val="00565695"/>
    <w:rsid w:val="00574AF9"/>
    <w:rsid w:val="0057611D"/>
    <w:rsid w:val="00581C96"/>
    <w:rsid w:val="005838FA"/>
    <w:rsid w:val="0059136E"/>
    <w:rsid w:val="005947B1"/>
    <w:rsid w:val="00596791"/>
    <w:rsid w:val="005A41E0"/>
    <w:rsid w:val="005A6C81"/>
    <w:rsid w:val="005B271F"/>
    <w:rsid w:val="005B44F4"/>
    <w:rsid w:val="005B5430"/>
    <w:rsid w:val="005B5B71"/>
    <w:rsid w:val="005C3DE0"/>
    <w:rsid w:val="005C6B3D"/>
    <w:rsid w:val="005D002A"/>
    <w:rsid w:val="005D1629"/>
    <w:rsid w:val="005F5D40"/>
    <w:rsid w:val="006023DA"/>
    <w:rsid w:val="00604984"/>
    <w:rsid w:val="00605797"/>
    <w:rsid w:val="00614DFA"/>
    <w:rsid w:val="00616A03"/>
    <w:rsid w:val="006226B8"/>
    <w:rsid w:val="00622771"/>
    <w:rsid w:val="00625FD8"/>
    <w:rsid w:val="006274B5"/>
    <w:rsid w:val="006354B0"/>
    <w:rsid w:val="00635975"/>
    <w:rsid w:val="00635BCF"/>
    <w:rsid w:val="006375BA"/>
    <w:rsid w:val="00637B68"/>
    <w:rsid w:val="00641F28"/>
    <w:rsid w:val="00651032"/>
    <w:rsid w:val="00654AB7"/>
    <w:rsid w:val="006554C5"/>
    <w:rsid w:val="00655629"/>
    <w:rsid w:val="006616A1"/>
    <w:rsid w:val="00662BDD"/>
    <w:rsid w:val="00672EB3"/>
    <w:rsid w:val="00674395"/>
    <w:rsid w:val="0067516D"/>
    <w:rsid w:val="006A00A6"/>
    <w:rsid w:val="006A4033"/>
    <w:rsid w:val="006A6B33"/>
    <w:rsid w:val="006F0815"/>
    <w:rsid w:val="007047AD"/>
    <w:rsid w:val="007204B4"/>
    <w:rsid w:val="00720634"/>
    <w:rsid w:val="00723BFA"/>
    <w:rsid w:val="00747588"/>
    <w:rsid w:val="00753287"/>
    <w:rsid w:val="00756629"/>
    <w:rsid w:val="0076720E"/>
    <w:rsid w:val="007757AC"/>
    <w:rsid w:val="0079568D"/>
    <w:rsid w:val="00796CA0"/>
    <w:rsid w:val="007B104D"/>
    <w:rsid w:val="007C0F6D"/>
    <w:rsid w:val="007C36C8"/>
    <w:rsid w:val="007C571A"/>
    <w:rsid w:val="007D3599"/>
    <w:rsid w:val="007D372C"/>
    <w:rsid w:val="007D3A4E"/>
    <w:rsid w:val="007E2274"/>
    <w:rsid w:val="007E6673"/>
    <w:rsid w:val="0080054D"/>
    <w:rsid w:val="0080207C"/>
    <w:rsid w:val="00803519"/>
    <w:rsid w:val="008045DE"/>
    <w:rsid w:val="008138B2"/>
    <w:rsid w:val="00816412"/>
    <w:rsid w:val="00831325"/>
    <w:rsid w:val="00833489"/>
    <w:rsid w:val="0083387F"/>
    <w:rsid w:val="00842EBD"/>
    <w:rsid w:val="00851FE9"/>
    <w:rsid w:val="00871875"/>
    <w:rsid w:val="0087308F"/>
    <w:rsid w:val="00876421"/>
    <w:rsid w:val="008776C2"/>
    <w:rsid w:val="00881CD9"/>
    <w:rsid w:val="0089598F"/>
    <w:rsid w:val="00896B66"/>
    <w:rsid w:val="008A13C5"/>
    <w:rsid w:val="008A3162"/>
    <w:rsid w:val="008A77E8"/>
    <w:rsid w:val="008B05E4"/>
    <w:rsid w:val="008B36BC"/>
    <w:rsid w:val="008B4438"/>
    <w:rsid w:val="008B5E77"/>
    <w:rsid w:val="008B6B2A"/>
    <w:rsid w:val="008C4197"/>
    <w:rsid w:val="008C6EC5"/>
    <w:rsid w:val="008C7268"/>
    <w:rsid w:val="008D290D"/>
    <w:rsid w:val="008E153C"/>
    <w:rsid w:val="008E7EA1"/>
    <w:rsid w:val="008F1FC8"/>
    <w:rsid w:val="008F385B"/>
    <w:rsid w:val="008F6F12"/>
    <w:rsid w:val="00902227"/>
    <w:rsid w:val="009130D6"/>
    <w:rsid w:val="00915BAB"/>
    <w:rsid w:val="00933CD6"/>
    <w:rsid w:val="00935539"/>
    <w:rsid w:val="009429E3"/>
    <w:rsid w:val="009544CD"/>
    <w:rsid w:val="009558F4"/>
    <w:rsid w:val="00964B6D"/>
    <w:rsid w:val="0097508C"/>
    <w:rsid w:val="00977209"/>
    <w:rsid w:val="009A110D"/>
    <w:rsid w:val="009A5B34"/>
    <w:rsid w:val="009B526D"/>
    <w:rsid w:val="009B64C2"/>
    <w:rsid w:val="009D4D92"/>
    <w:rsid w:val="009D6FB1"/>
    <w:rsid w:val="009E36AC"/>
    <w:rsid w:val="009F4907"/>
    <w:rsid w:val="00A00C80"/>
    <w:rsid w:val="00A02B70"/>
    <w:rsid w:val="00A04C7E"/>
    <w:rsid w:val="00A04FE6"/>
    <w:rsid w:val="00A051B2"/>
    <w:rsid w:val="00A0542B"/>
    <w:rsid w:val="00A10457"/>
    <w:rsid w:val="00A17BD1"/>
    <w:rsid w:val="00A2588F"/>
    <w:rsid w:val="00A344F1"/>
    <w:rsid w:val="00A4772B"/>
    <w:rsid w:val="00A51FEC"/>
    <w:rsid w:val="00A5278C"/>
    <w:rsid w:val="00A61612"/>
    <w:rsid w:val="00A7327E"/>
    <w:rsid w:val="00A85461"/>
    <w:rsid w:val="00A9352C"/>
    <w:rsid w:val="00A96794"/>
    <w:rsid w:val="00AA10C2"/>
    <w:rsid w:val="00AB5B4B"/>
    <w:rsid w:val="00AC65BD"/>
    <w:rsid w:val="00AC6C72"/>
    <w:rsid w:val="00AD2AD4"/>
    <w:rsid w:val="00AE696F"/>
    <w:rsid w:val="00B0029C"/>
    <w:rsid w:val="00B13C3B"/>
    <w:rsid w:val="00B22832"/>
    <w:rsid w:val="00B22917"/>
    <w:rsid w:val="00B2507C"/>
    <w:rsid w:val="00B25A8F"/>
    <w:rsid w:val="00B27528"/>
    <w:rsid w:val="00B53A9E"/>
    <w:rsid w:val="00B8280D"/>
    <w:rsid w:val="00B841E8"/>
    <w:rsid w:val="00BA246F"/>
    <w:rsid w:val="00BA7AF8"/>
    <w:rsid w:val="00BB41B3"/>
    <w:rsid w:val="00BC30AA"/>
    <w:rsid w:val="00BE653B"/>
    <w:rsid w:val="00BE72F5"/>
    <w:rsid w:val="00C03354"/>
    <w:rsid w:val="00C0597A"/>
    <w:rsid w:val="00C10AB1"/>
    <w:rsid w:val="00C11D20"/>
    <w:rsid w:val="00C20EE2"/>
    <w:rsid w:val="00C24616"/>
    <w:rsid w:val="00C251DF"/>
    <w:rsid w:val="00C32C8E"/>
    <w:rsid w:val="00C33777"/>
    <w:rsid w:val="00C35C67"/>
    <w:rsid w:val="00C37D99"/>
    <w:rsid w:val="00C465F0"/>
    <w:rsid w:val="00C52ACD"/>
    <w:rsid w:val="00C64E06"/>
    <w:rsid w:val="00C71404"/>
    <w:rsid w:val="00C74913"/>
    <w:rsid w:val="00C87AED"/>
    <w:rsid w:val="00C93724"/>
    <w:rsid w:val="00C94D9E"/>
    <w:rsid w:val="00C970FE"/>
    <w:rsid w:val="00CC2E0D"/>
    <w:rsid w:val="00CC45DC"/>
    <w:rsid w:val="00CD0BE2"/>
    <w:rsid w:val="00CD114F"/>
    <w:rsid w:val="00CD1FCD"/>
    <w:rsid w:val="00CD2F64"/>
    <w:rsid w:val="00CD6743"/>
    <w:rsid w:val="00CD76B8"/>
    <w:rsid w:val="00CE06D3"/>
    <w:rsid w:val="00CE0DFD"/>
    <w:rsid w:val="00CF0959"/>
    <w:rsid w:val="00CF238F"/>
    <w:rsid w:val="00CF24F5"/>
    <w:rsid w:val="00CF437A"/>
    <w:rsid w:val="00D10E1B"/>
    <w:rsid w:val="00D16229"/>
    <w:rsid w:val="00D207AE"/>
    <w:rsid w:val="00D214F6"/>
    <w:rsid w:val="00D257C2"/>
    <w:rsid w:val="00D33102"/>
    <w:rsid w:val="00D33568"/>
    <w:rsid w:val="00D40989"/>
    <w:rsid w:val="00D46D2A"/>
    <w:rsid w:val="00D50655"/>
    <w:rsid w:val="00D54817"/>
    <w:rsid w:val="00D631B5"/>
    <w:rsid w:val="00D81D0F"/>
    <w:rsid w:val="00D92546"/>
    <w:rsid w:val="00D97643"/>
    <w:rsid w:val="00DA75CB"/>
    <w:rsid w:val="00DB3111"/>
    <w:rsid w:val="00DB58E3"/>
    <w:rsid w:val="00DC1909"/>
    <w:rsid w:val="00DC7EBF"/>
    <w:rsid w:val="00DD0154"/>
    <w:rsid w:val="00DD524F"/>
    <w:rsid w:val="00DD5D79"/>
    <w:rsid w:val="00DE0EB1"/>
    <w:rsid w:val="00DF4A2A"/>
    <w:rsid w:val="00E0181A"/>
    <w:rsid w:val="00E05280"/>
    <w:rsid w:val="00E07195"/>
    <w:rsid w:val="00E11D55"/>
    <w:rsid w:val="00E11DB4"/>
    <w:rsid w:val="00E15621"/>
    <w:rsid w:val="00E17FFC"/>
    <w:rsid w:val="00E20C60"/>
    <w:rsid w:val="00E221C1"/>
    <w:rsid w:val="00E22D6D"/>
    <w:rsid w:val="00E2395B"/>
    <w:rsid w:val="00E23F05"/>
    <w:rsid w:val="00E25AB2"/>
    <w:rsid w:val="00E265F2"/>
    <w:rsid w:val="00E34978"/>
    <w:rsid w:val="00E46262"/>
    <w:rsid w:val="00E462EF"/>
    <w:rsid w:val="00E47424"/>
    <w:rsid w:val="00E541BA"/>
    <w:rsid w:val="00E553EB"/>
    <w:rsid w:val="00E67013"/>
    <w:rsid w:val="00E71F93"/>
    <w:rsid w:val="00E7716A"/>
    <w:rsid w:val="00E82A2D"/>
    <w:rsid w:val="00E87E62"/>
    <w:rsid w:val="00EA5CFE"/>
    <w:rsid w:val="00EB7C96"/>
    <w:rsid w:val="00EB7D65"/>
    <w:rsid w:val="00EC2F6B"/>
    <w:rsid w:val="00ED146D"/>
    <w:rsid w:val="00ED3235"/>
    <w:rsid w:val="00ED3CAF"/>
    <w:rsid w:val="00ED7AD7"/>
    <w:rsid w:val="00EE28A7"/>
    <w:rsid w:val="00EE6768"/>
    <w:rsid w:val="00EE73FB"/>
    <w:rsid w:val="00EF37DE"/>
    <w:rsid w:val="00EF465C"/>
    <w:rsid w:val="00F02C2F"/>
    <w:rsid w:val="00F0678C"/>
    <w:rsid w:val="00F13266"/>
    <w:rsid w:val="00F238BA"/>
    <w:rsid w:val="00F23DA0"/>
    <w:rsid w:val="00F352CB"/>
    <w:rsid w:val="00F409CF"/>
    <w:rsid w:val="00F41393"/>
    <w:rsid w:val="00F43B0C"/>
    <w:rsid w:val="00F44F36"/>
    <w:rsid w:val="00F63E58"/>
    <w:rsid w:val="00F743AA"/>
    <w:rsid w:val="00F77D3D"/>
    <w:rsid w:val="00F835CD"/>
    <w:rsid w:val="00F90BC2"/>
    <w:rsid w:val="00FA6ED0"/>
    <w:rsid w:val="00FB1145"/>
    <w:rsid w:val="00FB49AB"/>
    <w:rsid w:val="00FC63A6"/>
    <w:rsid w:val="00FE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Revision">
    <w:name w:val="Revision"/>
    <w:hidden/>
    <w:uiPriority w:val="99"/>
    <w:semiHidden/>
    <w:rsid w:val="005B44F4"/>
    <w:pPr>
      <w:spacing w:after="0" w:line="240" w:lineRule="auto"/>
    </w:pPr>
    <w:rPr>
      <w:rFonts w:ascii="Segoe UI" w:eastAsia="Times New Roman" w:hAnsi="Segoe UI" w:cs="Times New Roman"/>
      <w:sz w:val="24"/>
      <w:szCs w:val="24"/>
    </w:rPr>
  </w:style>
  <w:style w:type="character" w:customStyle="1" w:styleId="normal-c-c1">
    <w:name w:val="normal-c-c1"/>
    <w:basedOn w:val="DefaultParagraphFont"/>
    <w:rsid w:val="00FE6955"/>
  </w:style>
  <w:style w:type="character" w:customStyle="1" w:styleId="normal-c-c0">
    <w:name w:val="normal-c-c0"/>
    <w:basedOn w:val="DefaultParagraphFont"/>
    <w:rsid w:val="00FE6955"/>
  </w:style>
  <w:style w:type="paragraph" w:customStyle="1" w:styleId="font8">
    <w:name w:val="font_8"/>
    <w:basedOn w:val="Normal"/>
    <w:rsid w:val="00CD2F64"/>
    <w:pPr>
      <w:spacing w:before="100" w:beforeAutospacing="1" w:after="100" w:afterAutospacing="1"/>
    </w:pPr>
    <w:rPr>
      <w:rFonts w:ascii="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Revision">
    <w:name w:val="Revision"/>
    <w:hidden/>
    <w:uiPriority w:val="99"/>
    <w:semiHidden/>
    <w:rsid w:val="005B44F4"/>
    <w:pPr>
      <w:spacing w:after="0" w:line="240" w:lineRule="auto"/>
    </w:pPr>
    <w:rPr>
      <w:rFonts w:ascii="Segoe UI" w:eastAsia="Times New Roman" w:hAnsi="Segoe UI" w:cs="Times New Roman"/>
      <w:sz w:val="24"/>
      <w:szCs w:val="24"/>
    </w:rPr>
  </w:style>
  <w:style w:type="character" w:customStyle="1" w:styleId="normal-c-c1">
    <w:name w:val="normal-c-c1"/>
    <w:basedOn w:val="DefaultParagraphFont"/>
    <w:rsid w:val="00FE6955"/>
  </w:style>
  <w:style w:type="character" w:customStyle="1" w:styleId="normal-c-c0">
    <w:name w:val="normal-c-c0"/>
    <w:basedOn w:val="DefaultParagraphFont"/>
    <w:rsid w:val="00FE6955"/>
  </w:style>
  <w:style w:type="paragraph" w:customStyle="1" w:styleId="font8">
    <w:name w:val="font_8"/>
    <w:basedOn w:val="Normal"/>
    <w:rsid w:val="00CD2F64"/>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6037">
      <w:bodyDiv w:val="1"/>
      <w:marLeft w:val="0"/>
      <w:marRight w:val="0"/>
      <w:marTop w:val="0"/>
      <w:marBottom w:val="0"/>
      <w:divBdr>
        <w:top w:val="none" w:sz="0" w:space="0" w:color="auto"/>
        <w:left w:val="none" w:sz="0" w:space="0" w:color="auto"/>
        <w:bottom w:val="none" w:sz="0" w:space="0" w:color="auto"/>
        <w:right w:val="none" w:sz="0" w:space="0" w:color="auto"/>
      </w:divBdr>
    </w:div>
    <w:div w:id="40251085">
      <w:bodyDiv w:val="1"/>
      <w:marLeft w:val="0"/>
      <w:marRight w:val="0"/>
      <w:marTop w:val="0"/>
      <w:marBottom w:val="0"/>
      <w:divBdr>
        <w:top w:val="none" w:sz="0" w:space="0" w:color="auto"/>
        <w:left w:val="none" w:sz="0" w:space="0" w:color="auto"/>
        <w:bottom w:val="none" w:sz="0" w:space="0" w:color="auto"/>
        <w:right w:val="none" w:sz="0" w:space="0" w:color="auto"/>
      </w:divBdr>
    </w:div>
    <w:div w:id="87970814">
      <w:bodyDiv w:val="1"/>
      <w:marLeft w:val="0"/>
      <w:marRight w:val="0"/>
      <w:marTop w:val="0"/>
      <w:marBottom w:val="0"/>
      <w:divBdr>
        <w:top w:val="none" w:sz="0" w:space="0" w:color="auto"/>
        <w:left w:val="none" w:sz="0" w:space="0" w:color="auto"/>
        <w:bottom w:val="none" w:sz="0" w:space="0" w:color="auto"/>
        <w:right w:val="none" w:sz="0" w:space="0" w:color="auto"/>
      </w:divBdr>
    </w:div>
    <w:div w:id="99572726">
      <w:bodyDiv w:val="1"/>
      <w:marLeft w:val="0"/>
      <w:marRight w:val="0"/>
      <w:marTop w:val="0"/>
      <w:marBottom w:val="0"/>
      <w:divBdr>
        <w:top w:val="none" w:sz="0" w:space="0" w:color="auto"/>
        <w:left w:val="none" w:sz="0" w:space="0" w:color="auto"/>
        <w:bottom w:val="none" w:sz="0" w:space="0" w:color="auto"/>
        <w:right w:val="none" w:sz="0" w:space="0" w:color="auto"/>
      </w:divBdr>
    </w:div>
    <w:div w:id="169300036">
      <w:bodyDiv w:val="1"/>
      <w:marLeft w:val="0"/>
      <w:marRight w:val="0"/>
      <w:marTop w:val="0"/>
      <w:marBottom w:val="0"/>
      <w:divBdr>
        <w:top w:val="none" w:sz="0" w:space="0" w:color="auto"/>
        <w:left w:val="none" w:sz="0" w:space="0" w:color="auto"/>
        <w:bottom w:val="none" w:sz="0" w:space="0" w:color="auto"/>
        <w:right w:val="none" w:sz="0" w:space="0" w:color="auto"/>
      </w:divBdr>
    </w:div>
    <w:div w:id="180896741">
      <w:bodyDiv w:val="1"/>
      <w:marLeft w:val="0"/>
      <w:marRight w:val="0"/>
      <w:marTop w:val="0"/>
      <w:marBottom w:val="0"/>
      <w:divBdr>
        <w:top w:val="none" w:sz="0" w:space="0" w:color="auto"/>
        <w:left w:val="none" w:sz="0" w:space="0" w:color="auto"/>
        <w:bottom w:val="none" w:sz="0" w:space="0" w:color="auto"/>
        <w:right w:val="none" w:sz="0" w:space="0" w:color="auto"/>
      </w:divBdr>
    </w:div>
    <w:div w:id="199629316">
      <w:bodyDiv w:val="1"/>
      <w:marLeft w:val="0"/>
      <w:marRight w:val="0"/>
      <w:marTop w:val="0"/>
      <w:marBottom w:val="0"/>
      <w:divBdr>
        <w:top w:val="none" w:sz="0" w:space="0" w:color="auto"/>
        <w:left w:val="none" w:sz="0" w:space="0" w:color="auto"/>
        <w:bottom w:val="none" w:sz="0" w:space="0" w:color="auto"/>
        <w:right w:val="none" w:sz="0" w:space="0" w:color="auto"/>
      </w:divBdr>
      <w:divsChild>
        <w:div w:id="146781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05675">
      <w:bodyDiv w:val="1"/>
      <w:marLeft w:val="0"/>
      <w:marRight w:val="0"/>
      <w:marTop w:val="0"/>
      <w:marBottom w:val="0"/>
      <w:divBdr>
        <w:top w:val="none" w:sz="0" w:space="0" w:color="auto"/>
        <w:left w:val="none" w:sz="0" w:space="0" w:color="auto"/>
        <w:bottom w:val="none" w:sz="0" w:space="0" w:color="auto"/>
        <w:right w:val="none" w:sz="0" w:space="0" w:color="auto"/>
      </w:divBdr>
    </w:div>
    <w:div w:id="202912206">
      <w:bodyDiv w:val="1"/>
      <w:marLeft w:val="0"/>
      <w:marRight w:val="0"/>
      <w:marTop w:val="0"/>
      <w:marBottom w:val="0"/>
      <w:divBdr>
        <w:top w:val="none" w:sz="0" w:space="0" w:color="auto"/>
        <w:left w:val="none" w:sz="0" w:space="0" w:color="auto"/>
        <w:bottom w:val="none" w:sz="0" w:space="0" w:color="auto"/>
        <w:right w:val="none" w:sz="0" w:space="0" w:color="auto"/>
      </w:divBdr>
    </w:div>
    <w:div w:id="227304907">
      <w:bodyDiv w:val="1"/>
      <w:marLeft w:val="0"/>
      <w:marRight w:val="0"/>
      <w:marTop w:val="0"/>
      <w:marBottom w:val="0"/>
      <w:divBdr>
        <w:top w:val="none" w:sz="0" w:space="0" w:color="auto"/>
        <w:left w:val="none" w:sz="0" w:space="0" w:color="auto"/>
        <w:bottom w:val="none" w:sz="0" w:space="0" w:color="auto"/>
        <w:right w:val="none" w:sz="0" w:space="0" w:color="auto"/>
      </w:divBdr>
    </w:div>
    <w:div w:id="276107676">
      <w:bodyDiv w:val="1"/>
      <w:marLeft w:val="0"/>
      <w:marRight w:val="0"/>
      <w:marTop w:val="0"/>
      <w:marBottom w:val="0"/>
      <w:divBdr>
        <w:top w:val="none" w:sz="0" w:space="0" w:color="auto"/>
        <w:left w:val="none" w:sz="0" w:space="0" w:color="auto"/>
        <w:bottom w:val="none" w:sz="0" w:space="0" w:color="auto"/>
        <w:right w:val="none" w:sz="0" w:space="0" w:color="auto"/>
      </w:divBdr>
    </w:div>
    <w:div w:id="283661382">
      <w:bodyDiv w:val="1"/>
      <w:marLeft w:val="0"/>
      <w:marRight w:val="0"/>
      <w:marTop w:val="0"/>
      <w:marBottom w:val="0"/>
      <w:divBdr>
        <w:top w:val="none" w:sz="0" w:space="0" w:color="auto"/>
        <w:left w:val="none" w:sz="0" w:space="0" w:color="auto"/>
        <w:bottom w:val="none" w:sz="0" w:space="0" w:color="auto"/>
        <w:right w:val="none" w:sz="0" w:space="0" w:color="auto"/>
      </w:divBdr>
    </w:div>
    <w:div w:id="298415240">
      <w:bodyDiv w:val="1"/>
      <w:marLeft w:val="0"/>
      <w:marRight w:val="0"/>
      <w:marTop w:val="0"/>
      <w:marBottom w:val="0"/>
      <w:divBdr>
        <w:top w:val="none" w:sz="0" w:space="0" w:color="auto"/>
        <w:left w:val="none" w:sz="0" w:space="0" w:color="auto"/>
        <w:bottom w:val="none" w:sz="0" w:space="0" w:color="auto"/>
        <w:right w:val="none" w:sz="0" w:space="0" w:color="auto"/>
      </w:divBdr>
    </w:div>
    <w:div w:id="305550042">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30106758">
      <w:bodyDiv w:val="1"/>
      <w:marLeft w:val="0"/>
      <w:marRight w:val="0"/>
      <w:marTop w:val="0"/>
      <w:marBottom w:val="0"/>
      <w:divBdr>
        <w:top w:val="none" w:sz="0" w:space="0" w:color="auto"/>
        <w:left w:val="none" w:sz="0" w:space="0" w:color="auto"/>
        <w:bottom w:val="none" w:sz="0" w:space="0" w:color="auto"/>
        <w:right w:val="none" w:sz="0" w:space="0" w:color="auto"/>
      </w:divBdr>
    </w:div>
    <w:div w:id="35234109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7144789">
      <w:bodyDiv w:val="1"/>
      <w:marLeft w:val="0"/>
      <w:marRight w:val="0"/>
      <w:marTop w:val="0"/>
      <w:marBottom w:val="0"/>
      <w:divBdr>
        <w:top w:val="none" w:sz="0" w:space="0" w:color="auto"/>
        <w:left w:val="none" w:sz="0" w:space="0" w:color="auto"/>
        <w:bottom w:val="none" w:sz="0" w:space="0" w:color="auto"/>
        <w:right w:val="none" w:sz="0" w:space="0" w:color="auto"/>
      </w:divBdr>
    </w:div>
    <w:div w:id="383263867">
      <w:bodyDiv w:val="1"/>
      <w:marLeft w:val="0"/>
      <w:marRight w:val="0"/>
      <w:marTop w:val="0"/>
      <w:marBottom w:val="0"/>
      <w:divBdr>
        <w:top w:val="none" w:sz="0" w:space="0" w:color="auto"/>
        <w:left w:val="none" w:sz="0" w:space="0" w:color="auto"/>
        <w:bottom w:val="none" w:sz="0" w:space="0" w:color="auto"/>
        <w:right w:val="none" w:sz="0" w:space="0" w:color="auto"/>
      </w:divBdr>
    </w:div>
    <w:div w:id="431166170">
      <w:bodyDiv w:val="1"/>
      <w:marLeft w:val="0"/>
      <w:marRight w:val="0"/>
      <w:marTop w:val="0"/>
      <w:marBottom w:val="0"/>
      <w:divBdr>
        <w:top w:val="none" w:sz="0" w:space="0" w:color="auto"/>
        <w:left w:val="none" w:sz="0" w:space="0" w:color="auto"/>
        <w:bottom w:val="none" w:sz="0" w:space="0" w:color="auto"/>
        <w:right w:val="none" w:sz="0" w:space="0" w:color="auto"/>
      </w:divBdr>
    </w:div>
    <w:div w:id="441457885">
      <w:bodyDiv w:val="1"/>
      <w:marLeft w:val="0"/>
      <w:marRight w:val="0"/>
      <w:marTop w:val="0"/>
      <w:marBottom w:val="0"/>
      <w:divBdr>
        <w:top w:val="none" w:sz="0" w:space="0" w:color="auto"/>
        <w:left w:val="none" w:sz="0" w:space="0" w:color="auto"/>
        <w:bottom w:val="none" w:sz="0" w:space="0" w:color="auto"/>
        <w:right w:val="none" w:sz="0" w:space="0" w:color="auto"/>
      </w:divBdr>
    </w:div>
    <w:div w:id="479271648">
      <w:bodyDiv w:val="1"/>
      <w:marLeft w:val="0"/>
      <w:marRight w:val="0"/>
      <w:marTop w:val="0"/>
      <w:marBottom w:val="0"/>
      <w:divBdr>
        <w:top w:val="none" w:sz="0" w:space="0" w:color="auto"/>
        <w:left w:val="none" w:sz="0" w:space="0" w:color="auto"/>
        <w:bottom w:val="none" w:sz="0" w:space="0" w:color="auto"/>
        <w:right w:val="none" w:sz="0" w:space="0" w:color="auto"/>
      </w:divBdr>
    </w:div>
    <w:div w:id="527908335">
      <w:bodyDiv w:val="1"/>
      <w:marLeft w:val="0"/>
      <w:marRight w:val="0"/>
      <w:marTop w:val="0"/>
      <w:marBottom w:val="0"/>
      <w:divBdr>
        <w:top w:val="none" w:sz="0" w:space="0" w:color="auto"/>
        <w:left w:val="none" w:sz="0" w:space="0" w:color="auto"/>
        <w:bottom w:val="none" w:sz="0" w:space="0" w:color="auto"/>
        <w:right w:val="none" w:sz="0" w:space="0" w:color="auto"/>
      </w:divBdr>
    </w:div>
    <w:div w:id="528689525">
      <w:bodyDiv w:val="1"/>
      <w:marLeft w:val="0"/>
      <w:marRight w:val="0"/>
      <w:marTop w:val="0"/>
      <w:marBottom w:val="0"/>
      <w:divBdr>
        <w:top w:val="none" w:sz="0" w:space="0" w:color="auto"/>
        <w:left w:val="none" w:sz="0" w:space="0" w:color="auto"/>
        <w:bottom w:val="none" w:sz="0" w:space="0" w:color="auto"/>
        <w:right w:val="none" w:sz="0" w:space="0" w:color="auto"/>
      </w:divBdr>
    </w:div>
    <w:div w:id="618030865">
      <w:bodyDiv w:val="1"/>
      <w:marLeft w:val="0"/>
      <w:marRight w:val="0"/>
      <w:marTop w:val="0"/>
      <w:marBottom w:val="0"/>
      <w:divBdr>
        <w:top w:val="none" w:sz="0" w:space="0" w:color="auto"/>
        <w:left w:val="none" w:sz="0" w:space="0" w:color="auto"/>
        <w:bottom w:val="none" w:sz="0" w:space="0" w:color="auto"/>
        <w:right w:val="none" w:sz="0" w:space="0" w:color="auto"/>
      </w:divBdr>
    </w:div>
    <w:div w:id="652223948">
      <w:bodyDiv w:val="1"/>
      <w:marLeft w:val="0"/>
      <w:marRight w:val="0"/>
      <w:marTop w:val="0"/>
      <w:marBottom w:val="0"/>
      <w:divBdr>
        <w:top w:val="none" w:sz="0" w:space="0" w:color="auto"/>
        <w:left w:val="none" w:sz="0" w:space="0" w:color="auto"/>
        <w:bottom w:val="none" w:sz="0" w:space="0" w:color="auto"/>
        <w:right w:val="none" w:sz="0" w:space="0" w:color="auto"/>
      </w:divBdr>
    </w:div>
    <w:div w:id="652373960">
      <w:bodyDiv w:val="1"/>
      <w:marLeft w:val="0"/>
      <w:marRight w:val="0"/>
      <w:marTop w:val="0"/>
      <w:marBottom w:val="0"/>
      <w:divBdr>
        <w:top w:val="none" w:sz="0" w:space="0" w:color="auto"/>
        <w:left w:val="none" w:sz="0" w:space="0" w:color="auto"/>
        <w:bottom w:val="none" w:sz="0" w:space="0" w:color="auto"/>
        <w:right w:val="none" w:sz="0" w:space="0" w:color="auto"/>
      </w:divBdr>
    </w:div>
    <w:div w:id="653218032">
      <w:bodyDiv w:val="1"/>
      <w:marLeft w:val="0"/>
      <w:marRight w:val="0"/>
      <w:marTop w:val="0"/>
      <w:marBottom w:val="0"/>
      <w:divBdr>
        <w:top w:val="none" w:sz="0" w:space="0" w:color="auto"/>
        <w:left w:val="none" w:sz="0" w:space="0" w:color="auto"/>
        <w:bottom w:val="none" w:sz="0" w:space="0" w:color="auto"/>
        <w:right w:val="none" w:sz="0" w:space="0" w:color="auto"/>
      </w:divBdr>
    </w:div>
    <w:div w:id="653492011">
      <w:bodyDiv w:val="1"/>
      <w:marLeft w:val="0"/>
      <w:marRight w:val="0"/>
      <w:marTop w:val="0"/>
      <w:marBottom w:val="0"/>
      <w:divBdr>
        <w:top w:val="none" w:sz="0" w:space="0" w:color="auto"/>
        <w:left w:val="none" w:sz="0" w:space="0" w:color="auto"/>
        <w:bottom w:val="none" w:sz="0" w:space="0" w:color="auto"/>
        <w:right w:val="none" w:sz="0" w:space="0" w:color="auto"/>
      </w:divBdr>
    </w:div>
    <w:div w:id="75065891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10485881">
      <w:bodyDiv w:val="1"/>
      <w:marLeft w:val="0"/>
      <w:marRight w:val="0"/>
      <w:marTop w:val="0"/>
      <w:marBottom w:val="0"/>
      <w:divBdr>
        <w:top w:val="none" w:sz="0" w:space="0" w:color="auto"/>
        <w:left w:val="none" w:sz="0" w:space="0" w:color="auto"/>
        <w:bottom w:val="none" w:sz="0" w:space="0" w:color="auto"/>
        <w:right w:val="none" w:sz="0" w:space="0" w:color="auto"/>
      </w:divBdr>
    </w:div>
    <w:div w:id="847595900">
      <w:bodyDiv w:val="1"/>
      <w:marLeft w:val="0"/>
      <w:marRight w:val="0"/>
      <w:marTop w:val="0"/>
      <w:marBottom w:val="0"/>
      <w:divBdr>
        <w:top w:val="none" w:sz="0" w:space="0" w:color="auto"/>
        <w:left w:val="none" w:sz="0" w:space="0" w:color="auto"/>
        <w:bottom w:val="none" w:sz="0" w:space="0" w:color="auto"/>
        <w:right w:val="none" w:sz="0" w:space="0" w:color="auto"/>
      </w:divBdr>
    </w:div>
    <w:div w:id="854000237">
      <w:bodyDiv w:val="1"/>
      <w:marLeft w:val="0"/>
      <w:marRight w:val="0"/>
      <w:marTop w:val="0"/>
      <w:marBottom w:val="0"/>
      <w:divBdr>
        <w:top w:val="none" w:sz="0" w:space="0" w:color="auto"/>
        <w:left w:val="none" w:sz="0" w:space="0" w:color="auto"/>
        <w:bottom w:val="none" w:sz="0" w:space="0" w:color="auto"/>
        <w:right w:val="none" w:sz="0" w:space="0" w:color="auto"/>
      </w:divBdr>
    </w:div>
    <w:div w:id="857504908">
      <w:bodyDiv w:val="1"/>
      <w:marLeft w:val="0"/>
      <w:marRight w:val="0"/>
      <w:marTop w:val="0"/>
      <w:marBottom w:val="0"/>
      <w:divBdr>
        <w:top w:val="none" w:sz="0" w:space="0" w:color="auto"/>
        <w:left w:val="none" w:sz="0" w:space="0" w:color="auto"/>
        <w:bottom w:val="none" w:sz="0" w:space="0" w:color="auto"/>
        <w:right w:val="none" w:sz="0" w:space="0" w:color="auto"/>
      </w:divBdr>
    </w:div>
    <w:div w:id="870991852">
      <w:bodyDiv w:val="1"/>
      <w:marLeft w:val="0"/>
      <w:marRight w:val="0"/>
      <w:marTop w:val="0"/>
      <w:marBottom w:val="0"/>
      <w:divBdr>
        <w:top w:val="none" w:sz="0" w:space="0" w:color="auto"/>
        <w:left w:val="none" w:sz="0" w:space="0" w:color="auto"/>
        <w:bottom w:val="none" w:sz="0" w:space="0" w:color="auto"/>
        <w:right w:val="none" w:sz="0" w:space="0" w:color="auto"/>
      </w:divBdr>
    </w:div>
    <w:div w:id="887913951">
      <w:bodyDiv w:val="1"/>
      <w:marLeft w:val="0"/>
      <w:marRight w:val="0"/>
      <w:marTop w:val="0"/>
      <w:marBottom w:val="0"/>
      <w:divBdr>
        <w:top w:val="none" w:sz="0" w:space="0" w:color="auto"/>
        <w:left w:val="none" w:sz="0" w:space="0" w:color="auto"/>
        <w:bottom w:val="none" w:sz="0" w:space="0" w:color="auto"/>
        <w:right w:val="none" w:sz="0" w:space="0" w:color="auto"/>
      </w:divBdr>
    </w:div>
    <w:div w:id="906693989">
      <w:bodyDiv w:val="1"/>
      <w:marLeft w:val="0"/>
      <w:marRight w:val="0"/>
      <w:marTop w:val="0"/>
      <w:marBottom w:val="0"/>
      <w:divBdr>
        <w:top w:val="none" w:sz="0" w:space="0" w:color="auto"/>
        <w:left w:val="none" w:sz="0" w:space="0" w:color="auto"/>
        <w:bottom w:val="none" w:sz="0" w:space="0" w:color="auto"/>
        <w:right w:val="none" w:sz="0" w:space="0" w:color="auto"/>
      </w:divBdr>
    </w:div>
    <w:div w:id="931469332">
      <w:bodyDiv w:val="1"/>
      <w:marLeft w:val="0"/>
      <w:marRight w:val="0"/>
      <w:marTop w:val="0"/>
      <w:marBottom w:val="0"/>
      <w:divBdr>
        <w:top w:val="none" w:sz="0" w:space="0" w:color="auto"/>
        <w:left w:val="none" w:sz="0" w:space="0" w:color="auto"/>
        <w:bottom w:val="none" w:sz="0" w:space="0" w:color="auto"/>
        <w:right w:val="none" w:sz="0" w:space="0" w:color="auto"/>
      </w:divBdr>
    </w:div>
    <w:div w:id="934020846">
      <w:bodyDiv w:val="1"/>
      <w:marLeft w:val="0"/>
      <w:marRight w:val="0"/>
      <w:marTop w:val="0"/>
      <w:marBottom w:val="0"/>
      <w:divBdr>
        <w:top w:val="none" w:sz="0" w:space="0" w:color="auto"/>
        <w:left w:val="none" w:sz="0" w:space="0" w:color="auto"/>
        <w:bottom w:val="none" w:sz="0" w:space="0" w:color="auto"/>
        <w:right w:val="none" w:sz="0" w:space="0" w:color="auto"/>
      </w:divBdr>
    </w:div>
    <w:div w:id="966007372">
      <w:bodyDiv w:val="1"/>
      <w:marLeft w:val="0"/>
      <w:marRight w:val="0"/>
      <w:marTop w:val="0"/>
      <w:marBottom w:val="0"/>
      <w:divBdr>
        <w:top w:val="none" w:sz="0" w:space="0" w:color="auto"/>
        <w:left w:val="none" w:sz="0" w:space="0" w:color="auto"/>
        <w:bottom w:val="none" w:sz="0" w:space="0" w:color="auto"/>
        <w:right w:val="none" w:sz="0" w:space="0" w:color="auto"/>
      </w:divBdr>
    </w:div>
    <w:div w:id="988287936">
      <w:bodyDiv w:val="1"/>
      <w:marLeft w:val="0"/>
      <w:marRight w:val="0"/>
      <w:marTop w:val="0"/>
      <w:marBottom w:val="0"/>
      <w:divBdr>
        <w:top w:val="none" w:sz="0" w:space="0" w:color="auto"/>
        <w:left w:val="none" w:sz="0" w:space="0" w:color="auto"/>
        <w:bottom w:val="none" w:sz="0" w:space="0" w:color="auto"/>
        <w:right w:val="none" w:sz="0" w:space="0" w:color="auto"/>
      </w:divBdr>
    </w:div>
    <w:div w:id="992487819">
      <w:bodyDiv w:val="1"/>
      <w:marLeft w:val="0"/>
      <w:marRight w:val="0"/>
      <w:marTop w:val="0"/>
      <w:marBottom w:val="0"/>
      <w:divBdr>
        <w:top w:val="none" w:sz="0" w:space="0" w:color="auto"/>
        <w:left w:val="none" w:sz="0" w:space="0" w:color="auto"/>
        <w:bottom w:val="none" w:sz="0" w:space="0" w:color="auto"/>
        <w:right w:val="none" w:sz="0" w:space="0" w:color="auto"/>
      </w:divBdr>
    </w:div>
    <w:div w:id="1051267052">
      <w:bodyDiv w:val="1"/>
      <w:marLeft w:val="0"/>
      <w:marRight w:val="0"/>
      <w:marTop w:val="0"/>
      <w:marBottom w:val="0"/>
      <w:divBdr>
        <w:top w:val="none" w:sz="0" w:space="0" w:color="auto"/>
        <w:left w:val="none" w:sz="0" w:space="0" w:color="auto"/>
        <w:bottom w:val="none" w:sz="0" w:space="0" w:color="auto"/>
        <w:right w:val="none" w:sz="0" w:space="0" w:color="auto"/>
      </w:divBdr>
    </w:div>
    <w:div w:id="1098720498">
      <w:bodyDiv w:val="1"/>
      <w:marLeft w:val="0"/>
      <w:marRight w:val="0"/>
      <w:marTop w:val="0"/>
      <w:marBottom w:val="0"/>
      <w:divBdr>
        <w:top w:val="none" w:sz="0" w:space="0" w:color="auto"/>
        <w:left w:val="none" w:sz="0" w:space="0" w:color="auto"/>
        <w:bottom w:val="none" w:sz="0" w:space="0" w:color="auto"/>
        <w:right w:val="none" w:sz="0" w:space="0" w:color="auto"/>
      </w:divBdr>
    </w:div>
    <w:div w:id="1195539419">
      <w:bodyDiv w:val="1"/>
      <w:marLeft w:val="0"/>
      <w:marRight w:val="0"/>
      <w:marTop w:val="0"/>
      <w:marBottom w:val="0"/>
      <w:divBdr>
        <w:top w:val="none" w:sz="0" w:space="0" w:color="auto"/>
        <w:left w:val="none" w:sz="0" w:space="0" w:color="auto"/>
        <w:bottom w:val="none" w:sz="0" w:space="0" w:color="auto"/>
        <w:right w:val="none" w:sz="0" w:space="0" w:color="auto"/>
      </w:divBdr>
    </w:div>
    <w:div w:id="1214196233">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8707600">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432357221">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60878735">
      <w:bodyDiv w:val="1"/>
      <w:marLeft w:val="0"/>
      <w:marRight w:val="0"/>
      <w:marTop w:val="0"/>
      <w:marBottom w:val="0"/>
      <w:divBdr>
        <w:top w:val="none" w:sz="0" w:space="0" w:color="auto"/>
        <w:left w:val="none" w:sz="0" w:space="0" w:color="auto"/>
        <w:bottom w:val="none" w:sz="0" w:space="0" w:color="auto"/>
        <w:right w:val="none" w:sz="0" w:space="0" w:color="auto"/>
      </w:divBdr>
    </w:div>
    <w:div w:id="1465543436">
      <w:bodyDiv w:val="1"/>
      <w:marLeft w:val="0"/>
      <w:marRight w:val="0"/>
      <w:marTop w:val="0"/>
      <w:marBottom w:val="0"/>
      <w:divBdr>
        <w:top w:val="none" w:sz="0" w:space="0" w:color="auto"/>
        <w:left w:val="none" w:sz="0" w:space="0" w:color="auto"/>
        <w:bottom w:val="none" w:sz="0" w:space="0" w:color="auto"/>
        <w:right w:val="none" w:sz="0" w:space="0" w:color="auto"/>
      </w:divBdr>
    </w:div>
    <w:div w:id="1477993225">
      <w:bodyDiv w:val="1"/>
      <w:marLeft w:val="0"/>
      <w:marRight w:val="0"/>
      <w:marTop w:val="0"/>
      <w:marBottom w:val="0"/>
      <w:divBdr>
        <w:top w:val="none" w:sz="0" w:space="0" w:color="auto"/>
        <w:left w:val="none" w:sz="0" w:space="0" w:color="auto"/>
        <w:bottom w:val="none" w:sz="0" w:space="0" w:color="auto"/>
        <w:right w:val="none" w:sz="0" w:space="0" w:color="auto"/>
      </w:divBdr>
    </w:div>
    <w:div w:id="148327742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45215545">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3755972">
      <w:bodyDiv w:val="1"/>
      <w:marLeft w:val="0"/>
      <w:marRight w:val="0"/>
      <w:marTop w:val="0"/>
      <w:marBottom w:val="0"/>
      <w:divBdr>
        <w:top w:val="none" w:sz="0" w:space="0" w:color="auto"/>
        <w:left w:val="none" w:sz="0" w:space="0" w:color="auto"/>
        <w:bottom w:val="none" w:sz="0" w:space="0" w:color="auto"/>
        <w:right w:val="none" w:sz="0" w:space="0" w:color="auto"/>
      </w:divBdr>
    </w:div>
    <w:div w:id="1597441100">
      <w:bodyDiv w:val="1"/>
      <w:marLeft w:val="0"/>
      <w:marRight w:val="0"/>
      <w:marTop w:val="0"/>
      <w:marBottom w:val="0"/>
      <w:divBdr>
        <w:top w:val="none" w:sz="0" w:space="0" w:color="auto"/>
        <w:left w:val="none" w:sz="0" w:space="0" w:color="auto"/>
        <w:bottom w:val="none" w:sz="0" w:space="0" w:color="auto"/>
        <w:right w:val="none" w:sz="0" w:space="0" w:color="auto"/>
      </w:divBdr>
    </w:div>
    <w:div w:id="1602180713">
      <w:bodyDiv w:val="1"/>
      <w:marLeft w:val="0"/>
      <w:marRight w:val="0"/>
      <w:marTop w:val="0"/>
      <w:marBottom w:val="0"/>
      <w:divBdr>
        <w:top w:val="none" w:sz="0" w:space="0" w:color="auto"/>
        <w:left w:val="none" w:sz="0" w:space="0" w:color="auto"/>
        <w:bottom w:val="none" w:sz="0" w:space="0" w:color="auto"/>
        <w:right w:val="none" w:sz="0" w:space="0" w:color="auto"/>
      </w:divBdr>
    </w:div>
    <w:div w:id="1637761891">
      <w:bodyDiv w:val="1"/>
      <w:marLeft w:val="0"/>
      <w:marRight w:val="0"/>
      <w:marTop w:val="0"/>
      <w:marBottom w:val="0"/>
      <w:divBdr>
        <w:top w:val="none" w:sz="0" w:space="0" w:color="auto"/>
        <w:left w:val="none" w:sz="0" w:space="0" w:color="auto"/>
        <w:bottom w:val="none" w:sz="0" w:space="0" w:color="auto"/>
        <w:right w:val="none" w:sz="0" w:space="0" w:color="auto"/>
      </w:divBdr>
    </w:div>
    <w:div w:id="1654334224">
      <w:bodyDiv w:val="1"/>
      <w:marLeft w:val="0"/>
      <w:marRight w:val="0"/>
      <w:marTop w:val="0"/>
      <w:marBottom w:val="0"/>
      <w:divBdr>
        <w:top w:val="none" w:sz="0" w:space="0" w:color="auto"/>
        <w:left w:val="none" w:sz="0" w:space="0" w:color="auto"/>
        <w:bottom w:val="none" w:sz="0" w:space="0" w:color="auto"/>
        <w:right w:val="none" w:sz="0" w:space="0" w:color="auto"/>
      </w:divBdr>
    </w:div>
    <w:div w:id="1672248393">
      <w:bodyDiv w:val="1"/>
      <w:marLeft w:val="0"/>
      <w:marRight w:val="0"/>
      <w:marTop w:val="0"/>
      <w:marBottom w:val="0"/>
      <w:divBdr>
        <w:top w:val="none" w:sz="0" w:space="0" w:color="auto"/>
        <w:left w:val="none" w:sz="0" w:space="0" w:color="auto"/>
        <w:bottom w:val="none" w:sz="0" w:space="0" w:color="auto"/>
        <w:right w:val="none" w:sz="0" w:space="0" w:color="auto"/>
      </w:divBdr>
    </w:div>
    <w:div w:id="1702510676">
      <w:bodyDiv w:val="1"/>
      <w:marLeft w:val="0"/>
      <w:marRight w:val="0"/>
      <w:marTop w:val="0"/>
      <w:marBottom w:val="0"/>
      <w:divBdr>
        <w:top w:val="none" w:sz="0" w:space="0" w:color="auto"/>
        <w:left w:val="none" w:sz="0" w:space="0" w:color="auto"/>
        <w:bottom w:val="none" w:sz="0" w:space="0" w:color="auto"/>
        <w:right w:val="none" w:sz="0" w:space="0" w:color="auto"/>
      </w:divBdr>
    </w:div>
    <w:div w:id="1708219168">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4699943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88297411">
      <w:bodyDiv w:val="1"/>
      <w:marLeft w:val="0"/>
      <w:marRight w:val="0"/>
      <w:marTop w:val="0"/>
      <w:marBottom w:val="0"/>
      <w:divBdr>
        <w:top w:val="none" w:sz="0" w:space="0" w:color="auto"/>
        <w:left w:val="none" w:sz="0" w:space="0" w:color="auto"/>
        <w:bottom w:val="none" w:sz="0" w:space="0" w:color="auto"/>
        <w:right w:val="none" w:sz="0" w:space="0" w:color="auto"/>
      </w:divBdr>
    </w:div>
    <w:div w:id="1938635456">
      <w:bodyDiv w:val="1"/>
      <w:marLeft w:val="0"/>
      <w:marRight w:val="0"/>
      <w:marTop w:val="0"/>
      <w:marBottom w:val="0"/>
      <w:divBdr>
        <w:top w:val="none" w:sz="0" w:space="0" w:color="auto"/>
        <w:left w:val="none" w:sz="0" w:space="0" w:color="auto"/>
        <w:bottom w:val="none" w:sz="0" w:space="0" w:color="auto"/>
        <w:right w:val="none" w:sz="0" w:space="0" w:color="auto"/>
      </w:divBdr>
    </w:div>
    <w:div w:id="2043942136">
      <w:bodyDiv w:val="1"/>
      <w:marLeft w:val="0"/>
      <w:marRight w:val="0"/>
      <w:marTop w:val="0"/>
      <w:marBottom w:val="0"/>
      <w:divBdr>
        <w:top w:val="none" w:sz="0" w:space="0" w:color="auto"/>
        <w:left w:val="none" w:sz="0" w:space="0" w:color="auto"/>
        <w:bottom w:val="none" w:sz="0" w:space="0" w:color="auto"/>
        <w:right w:val="none" w:sz="0" w:space="0" w:color="auto"/>
      </w:divBdr>
    </w:div>
    <w:div w:id="2046520164">
      <w:bodyDiv w:val="1"/>
      <w:marLeft w:val="0"/>
      <w:marRight w:val="0"/>
      <w:marTop w:val="0"/>
      <w:marBottom w:val="0"/>
      <w:divBdr>
        <w:top w:val="none" w:sz="0" w:space="0" w:color="auto"/>
        <w:left w:val="none" w:sz="0" w:space="0" w:color="auto"/>
        <w:bottom w:val="none" w:sz="0" w:space="0" w:color="auto"/>
        <w:right w:val="none" w:sz="0" w:space="0" w:color="auto"/>
      </w:divBdr>
    </w:div>
    <w:div w:id="2056155008">
      <w:bodyDiv w:val="1"/>
      <w:marLeft w:val="0"/>
      <w:marRight w:val="0"/>
      <w:marTop w:val="0"/>
      <w:marBottom w:val="0"/>
      <w:divBdr>
        <w:top w:val="none" w:sz="0" w:space="0" w:color="auto"/>
        <w:left w:val="none" w:sz="0" w:space="0" w:color="auto"/>
        <w:bottom w:val="none" w:sz="0" w:space="0" w:color="auto"/>
        <w:right w:val="none" w:sz="0" w:space="0" w:color="auto"/>
      </w:divBdr>
    </w:div>
    <w:div w:id="2108495895">
      <w:bodyDiv w:val="1"/>
      <w:marLeft w:val="0"/>
      <w:marRight w:val="0"/>
      <w:marTop w:val="0"/>
      <w:marBottom w:val="0"/>
      <w:divBdr>
        <w:top w:val="none" w:sz="0" w:space="0" w:color="auto"/>
        <w:left w:val="none" w:sz="0" w:space="0" w:color="auto"/>
        <w:bottom w:val="none" w:sz="0" w:space="0" w:color="auto"/>
        <w:right w:val="none" w:sz="0" w:space="0" w:color="auto"/>
      </w:divBdr>
    </w:div>
    <w:div w:id="214191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glicancommunion.org/resources/cycle-of-prayer.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07B72-E6C5-43E5-B3B6-A1274E60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3</cp:revision>
  <cp:lastPrinted>2018-09-26T09:19:00Z</cp:lastPrinted>
  <dcterms:created xsi:type="dcterms:W3CDTF">2019-09-03T09:31:00Z</dcterms:created>
  <dcterms:modified xsi:type="dcterms:W3CDTF">2019-09-03T09:31:00Z</dcterms:modified>
</cp:coreProperties>
</file>