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253E" w14:textId="1885616C"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56192" behindDoc="1" locked="0" layoutInCell="1" allowOverlap="1" wp14:anchorId="0B7DF173" wp14:editId="77A50075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: </w:t>
      </w:r>
      <w:r w:rsidR="009563C7">
        <w:rPr>
          <w:rFonts w:ascii="Arial Rounded MT Bold" w:hAnsi="Arial Rounded MT Bold"/>
          <w:color w:val="003779"/>
          <w:spacing w:val="-20"/>
          <w:sz w:val="40"/>
        </w:rPr>
        <w:t xml:space="preserve">Issue </w:t>
      </w:r>
      <w:r w:rsidR="00AF7371">
        <w:rPr>
          <w:rFonts w:ascii="Arial Rounded MT Bold" w:hAnsi="Arial Rounded MT Bold"/>
          <w:color w:val="003779"/>
          <w:spacing w:val="-20"/>
          <w:sz w:val="40"/>
        </w:rPr>
        <w:t>4</w:t>
      </w:r>
      <w:r w:rsidR="001A1440">
        <w:rPr>
          <w:rFonts w:ascii="Arial Rounded MT Bold" w:hAnsi="Arial Rounded MT Bold"/>
          <w:color w:val="003779"/>
          <w:spacing w:val="-20"/>
          <w:sz w:val="40"/>
        </w:rPr>
        <w:t>3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2CF6851B" w14:textId="38CF94DC" w:rsidR="003A2F4D" w:rsidRPr="00E34748" w:rsidRDefault="003A2F4D" w:rsidP="00495E6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7A390" wp14:editId="100F6DF6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33B31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14:paraId="61BFC013" w14:textId="0045479E" w:rsidR="001A1440" w:rsidRDefault="001A1440" w:rsidP="00FE0402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 xml:space="preserve">Our prayers take forwards the ‘Shaping for Mission’ Deanery focus. </w:t>
      </w:r>
      <w:r w:rsidR="000328FD">
        <w:rPr>
          <w:b/>
          <w:color w:val="DB088C"/>
          <w:sz w:val="20"/>
          <w:szCs w:val="20"/>
        </w:rPr>
        <w:t xml:space="preserve">As People of Hope </w:t>
      </w:r>
      <w:r w:rsidR="00AF7371">
        <w:rPr>
          <w:b/>
          <w:color w:val="DB088C"/>
          <w:sz w:val="20"/>
          <w:szCs w:val="20"/>
        </w:rPr>
        <w:t xml:space="preserve">we remain mindful </w:t>
      </w:r>
      <w:r>
        <w:rPr>
          <w:b/>
          <w:color w:val="DB088C"/>
          <w:sz w:val="20"/>
          <w:szCs w:val="20"/>
        </w:rPr>
        <w:t xml:space="preserve">too </w:t>
      </w:r>
      <w:r w:rsidR="00AF7371">
        <w:rPr>
          <w:b/>
          <w:color w:val="DB088C"/>
          <w:sz w:val="20"/>
          <w:szCs w:val="20"/>
        </w:rPr>
        <w:t xml:space="preserve">of the implications of Covid-19, both locally and globally. </w:t>
      </w:r>
    </w:p>
    <w:p w14:paraId="5579CA7A" w14:textId="77777777" w:rsidR="001A1440" w:rsidRPr="00FE0402" w:rsidRDefault="001A1440" w:rsidP="00FE0402">
      <w:pPr>
        <w:rPr>
          <w:b/>
          <w:color w:val="DB088C"/>
          <w:sz w:val="20"/>
          <w:szCs w:val="20"/>
        </w:rPr>
      </w:pPr>
    </w:p>
    <w:p w14:paraId="380A10EA" w14:textId="6718D605" w:rsidR="001D0CCF" w:rsidRPr="001D0CCF" w:rsidRDefault="00FC4366" w:rsidP="00B5091E">
      <w:r w:rsidRPr="003024BB">
        <w:rPr>
          <w:rFonts w:cs="Segoe UI"/>
          <w:b/>
          <w:color w:val="00B0F0"/>
        </w:rPr>
        <w:t xml:space="preserve">Sunday </w:t>
      </w:r>
      <w:r w:rsidR="001A1440" w:rsidRPr="003024BB">
        <w:rPr>
          <w:rFonts w:cs="Segoe UI"/>
          <w:b/>
          <w:color w:val="00B0F0"/>
        </w:rPr>
        <w:t>24</w:t>
      </w:r>
      <w:r w:rsidR="002F54FE" w:rsidRPr="003024BB">
        <w:rPr>
          <w:rFonts w:cs="Segoe UI"/>
          <w:b/>
          <w:color w:val="00B0F0"/>
          <w:vertAlign w:val="superscript"/>
        </w:rPr>
        <w:t>th</w:t>
      </w:r>
      <w:r w:rsidR="00AF7371" w:rsidRPr="003024BB">
        <w:rPr>
          <w:rFonts w:cs="Segoe UI"/>
          <w:b/>
          <w:color w:val="00B0F0"/>
        </w:rPr>
        <w:t>January</w:t>
      </w:r>
      <w:r w:rsidRPr="003024BB">
        <w:rPr>
          <w:rFonts w:cs="Segoe UI"/>
          <w:b/>
          <w:color w:val="00B0F0"/>
        </w:rPr>
        <w:t>:</w:t>
      </w:r>
      <w:r w:rsidRPr="00D35FAD">
        <w:rPr>
          <w:rFonts w:cs="Segoe UI"/>
          <w:b/>
          <w:color w:val="00B0F0"/>
          <w:sz w:val="20"/>
          <w:szCs w:val="20"/>
        </w:rPr>
        <w:t xml:space="preserve"> </w:t>
      </w:r>
      <w:r w:rsidR="002F54FE" w:rsidRPr="00D35FAD">
        <w:rPr>
          <w:rFonts w:cs="Segoe UI"/>
          <w:i/>
          <w:iCs/>
          <w:color w:val="FF0000"/>
          <w:sz w:val="20"/>
          <w:szCs w:val="20"/>
        </w:rPr>
        <w:t>(</w:t>
      </w:r>
      <w:r w:rsidR="001A1440" w:rsidRPr="00D35FA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Francis de Sales, Bishop of Geneva, Teacher of the Faith, 1622)</w:t>
      </w:r>
      <w:r w:rsidR="000A3259" w:rsidRPr="00D35FA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BC1C10" w:rsidRPr="00BC1C10">
        <w:t>We pray for the</w:t>
      </w:r>
      <w:r w:rsidR="00BC1C10" w:rsidRPr="00D35FA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AD44DD" w:rsidRPr="00D35FAD">
        <w:rPr>
          <w:b/>
          <w:bCs/>
        </w:rPr>
        <w:t xml:space="preserve">Shifnal and Edgmond </w:t>
      </w:r>
      <w:r w:rsidR="00BC1C10" w:rsidRPr="00D35FAD">
        <w:rPr>
          <w:b/>
          <w:bCs/>
        </w:rPr>
        <w:t>Deanery</w:t>
      </w:r>
      <w:r w:rsidR="00BC1C10">
        <w:t xml:space="preserve">; </w:t>
      </w:r>
      <w:r w:rsidR="00AD44DD" w:rsidRPr="001D0CCF">
        <w:t xml:space="preserve">Rural Dean: Matthew Lefroy; Assistant Rural Dean: Mary Thomas; Lay Chair: Malcolm Maclean; </w:t>
      </w:r>
      <w:r w:rsidR="001D0CCF" w:rsidRPr="001D0CCF">
        <w:t>for the</w:t>
      </w:r>
      <w:r w:rsidR="001D0CCF">
        <w:t>i</w:t>
      </w:r>
      <w:r w:rsidR="001D0CCF" w:rsidRPr="001D0CCF">
        <w:t xml:space="preserve">r 24 Churches and 9 Benefices spread across </w:t>
      </w:r>
      <w:r w:rsidR="001D0CCF">
        <w:t>a</w:t>
      </w:r>
      <w:r w:rsidR="001D0CCF" w:rsidRPr="001D0CCF">
        <w:t xml:space="preserve"> largely rural area;</w:t>
      </w:r>
      <w:r w:rsidR="00AD44DD" w:rsidRPr="001D0CCF">
        <w:t xml:space="preserve"> </w:t>
      </w:r>
      <w:r w:rsidR="001D0CCF">
        <w:t xml:space="preserve">for </w:t>
      </w:r>
      <w:r w:rsidR="00AD44DD" w:rsidRPr="001D0CCF">
        <w:t xml:space="preserve">6 Chaplaincies, and </w:t>
      </w:r>
      <w:r w:rsidR="001D0CCF" w:rsidRPr="001D0CCF">
        <w:t>range of Fres</w:t>
      </w:r>
      <w:r w:rsidR="00AD44DD" w:rsidRPr="001D0CCF">
        <w:t>h Expressions</w:t>
      </w:r>
      <w:r w:rsidR="001D0CCF">
        <w:t xml:space="preserve">; </w:t>
      </w:r>
      <w:r w:rsidR="001D0CCF" w:rsidRPr="001D0CCF">
        <w:t>for insight to discern ways in which the Deanery can work effectively together across different locations and contexts.</w:t>
      </w:r>
    </w:p>
    <w:p w14:paraId="3D699599" w14:textId="5F63F51B" w:rsidR="00F85ED4" w:rsidRPr="001D0CCF" w:rsidRDefault="00F85ED4" w:rsidP="00B5091E"/>
    <w:p w14:paraId="3F66C37F" w14:textId="4BD4519A" w:rsidR="00CE6A93" w:rsidRPr="00CE6A93" w:rsidRDefault="00495E66" w:rsidP="00CE6A93">
      <w:r w:rsidRPr="003024BB">
        <w:rPr>
          <w:rFonts w:cs="Segoe UI"/>
          <w:b/>
          <w:color w:val="F36F2B"/>
        </w:rPr>
        <w:t>M</w:t>
      </w:r>
      <w:r w:rsidR="004C107E" w:rsidRPr="003024BB">
        <w:rPr>
          <w:rFonts w:cs="Segoe UI"/>
          <w:b/>
          <w:color w:val="F36F2B"/>
        </w:rPr>
        <w:t>on</w:t>
      </w:r>
      <w:r w:rsidR="00A86C55" w:rsidRPr="003024BB">
        <w:rPr>
          <w:rFonts w:cs="Segoe UI"/>
          <w:b/>
          <w:color w:val="F36F2B"/>
        </w:rPr>
        <w:t xml:space="preserve"> </w:t>
      </w:r>
      <w:r w:rsidR="001A1440" w:rsidRPr="003024BB">
        <w:rPr>
          <w:rFonts w:cs="Segoe UI"/>
          <w:b/>
          <w:color w:val="F36F2B"/>
        </w:rPr>
        <w:t>25</w:t>
      </w:r>
      <w:r w:rsidR="00E566D4" w:rsidRPr="003024BB">
        <w:rPr>
          <w:rFonts w:cs="Segoe UI"/>
          <w:b/>
          <w:color w:val="F36F2B"/>
          <w:vertAlign w:val="superscript"/>
        </w:rPr>
        <w:t>th</w:t>
      </w:r>
      <w:r w:rsidR="00B92888" w:rsidRPr="003024BB">
        <w:rPr>
          <w:rFonts w:cs="Segoe UI"/>
          <w:b/>
          <w:color w:val="F36F2B"/>
        </w:rPr>
        <w:t>:</w:t>
      </w:r>
      <w:r w:rsidR="00B92888" w:rsidRPr="00CC5887">
        <w:rPr>
          <w:rFonts w:cs="Segoe UI"/>
          <w:b/>
          <w:color w:val="F36F2B"/>
          <w:sz w:val="20"/>
          <w:szCs w:val="20"/>
        </w:rPr>
        <w:t xml:space="preserve"> </w:t>
      </w:r>
      <w:r w:rsid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0A3259" w:rsidRPr="001A144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The Conversion of Paul</w:t>
      </w:r>
      <w:r w:rsidR="000A3259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; End of </w:t>
      </w:r>
      <w:r w:rsidR="000A3259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Week of Prayer for Christian Unity</w:t>
      </w:r>
      <w:r w:rsidR="000A3259" w:rsidRPr="00CE6A93">
        <w:rPr>
          <w:rFonts w:ascii="Times New Roman" w:hAnsi="Times New Roman" w:cs="Segoe UI"/>
          <w:i/>
          <w:iCs/>
          <w:color w:val="FF0000"/>
          <w:lang w:eastAsia="en-GB"/>
        </w:rPr>
        <w:t>)</w:t>
      </w:r>
      <w:r w:rsidR="001A1440" w:rsidRPr="00CE6A93">
        <w:rPr>
          <w:rFonts w:ascii="Times New Roman" w:hAnsi="Times New Roman" w:cs="Segoe UI"/>
          <w:i/>
          <w:iCs/>
          <w:color w:val="FF0000"/>
          <w:lang w:eastAsia="en-GB"/>
        </w:rPr>
        <w:t> </w:t>
      </w:r>
      <w:r w:rsidR="00CE6A93" w:rsidRPr="00CE6A93">
        <w:rPr>
          <w:b/>
          <w:bCs/>
        </w:rPr>
        <w:t>Blessing</w:t>
      </w:r>
      <w:r w:rsidR="00CE6A93" w:rsidRPr="00CE6A93">
        <w:rPr>
          <w:b/>
          <w:bCs/>
        </w:rPr>
        <w:t xml:space="preserve"> </w:t>
      </w:r>
      <w:r w:rsidR="00CE6A93" w:rsidRPr="00CE6A93">
        <w:t>God, who is love,</w:t>
      </w:r>
      <w:r w:rsidR="00CE6A93" w:rsidRPr="00CE6A93">
        <w:t xml:space="preserve"> </w:t>
      </w:r>
      <w:r w:rsidR="00CE6A93" w:rsidRPr="00CE6A93">
        <w:t xml:space="preserve">you see </w:t>
      </w:r>
      <w:r w:rsidR="00CE6A93" w:rsidRPr="00CE6A93">
        <w:t>t</w:t>
      </w:r>
      <w:r w:rsidR="00CE6A93" w:rsidRPr="00CE6A93">
        <w:t>hrough our brokenness, through our divisions and separation,</w:t>
      </w:r>
      <w:r w:rsidR="00CE6A93" w:rsidRPr="00CE6A93">
        <w:t xml:space="preserve"> </w:t>
      </w:r>
      <w:r w:rsidR="00CE6A93" w:rsidRPr="00CE6A93">
        <w:t>you long for us to be made whole.</w:t>
      </w:r>
    </w:p>
    <w:p w14:paraId="04385AF0" w14:textId="1852F4CE" w:rsidR="00D35FAD" w:rsidRDefault="00CE6A93" w:rsidP="000A3259">
      <w:pPr>
        <w:rPr>
          <w:i/>
          <w:iCs/>
          <w:sz w:val="18"/>
          <w:szCs w:val="18"/>
        </w:rPr>
      </w:pPr>
      <w:r w:rsidRPr="00CE6A93">
        <w:t>Jesus, who is the human face of love,</w:t>
      </w:r>
      <w:r w:rsidRPr="00CE6A93">
        <w:t xml:space="preserve"> </w:t>
      </w:r>
      <w:r w:rsidRPr="00CE6A93">
        <w:t>you call us to gather the fragments,</w:t>
      </w:r>
      <w:r w:rsidRPr="00CE6A93">
        <w:t xml:space="preserve"> </w:t>
      </w:r>
      <w:r w:rsidRPr="00CE6A93">
        <w:t>so that nothing be lost,</w:t>
      </w:r>
      <w:r w:rsidRPr="00CE6A93">
        <w:br/>
        <w:t>you long for us to be healed.</w:t>
      </w:r>
      <w:r w:rsidRPr="00CE6A93">
        <w:t xml:space="preserve"> </w:t>
      </w:r>
      <w:r w:rsidRPr="00CE6A93">
        <w:t>Holy Spirit, who is the bond of love,</w:t>
      </w:r>
      <w:r w:rsidRPr="00CE6A93">
        <w:t xml:space="preserve"> </w:t>
      </w:r>
      <w:r w:rsidRPr="00CE6A93">
        <w:t>you build bridges of understanding and respect,</w:t>
      </w:r>
      <w:r w:rsidRPr="00CE6A93">
        <w:t xml:space="preserve"> </w:t>
      </w:r>
      <w:r w:rsidRPr="00CE6A93">
        <w:t>you break down the barriers that divide.</w:t>
      </w:r>
      <w:r>
        <w:t xml:space="preserve"> </w:t>
      </w:r>
      <w:r w:rsidRPr="00CE6A93">
        <w:t>Father, Son and Holy Spirit,</w:t>
      </w:r>
      <w:r w:rsidRPr="00CE6A93">
        <w:t xml:space="preserve"> </w:t>
      </w:r>
      <w:r w:rsidRPr="00CE6A93">
        <w:t>bless us as we become your mosaic of love for the world.</w:t>
      </w:r>
      <w:r w:rsidRPr="00CE6A93">
        <w:t xml:space="preserve"> </w:t>
      </w:r>
      <w:r w:rsidRPr="00CE6A93">
        <w:t xml:space="preserve">Amen. </w:t>
      </w:r>
      <w:r w:rsidRPr="00CE6A93">
        <w:rPr>
          <w:i/>
          <w:iCs/>
          <w:sz w:val="18"/>
          <w:szCs w:val="18"/>
        </w:rPr>
        <w:t>(Rev Chris Thorpe</w:t>
      </w:r>
      <w:r w:rsidR="00607E0F">
        <w:rPr>
          <w:i/>
          <w:iCs/>
          <w:sz w:val="18"/>
          <w:szCs w:val="18"/>
        </w:rPr>
        <w:t>, Vicar of St Andrew’s, Shifnal, fro</w:t>
      </w:r>
      <w:r w:rsidRPr="00CE6A93">
        <w:rPr>
          <w:i/>
          <w:iCs/>
          <w:sz w:val="18"/>
          <w:szCs w:val="18"/>
        </w:rPr>
        <w:t xml:space="preserve">m </w:t>
      </w:r>
      <w:r w:rsidR="00607E0F">
        <w:rPr>
          <w:i/>
          <w:iCs/>
          <w:sz w:val="18"/>
          <w:szCs w:val="18"/>
        </w:rPr>
        <w:t xml:space="preserve">the </w:t>
      </w:r>
      <w:r w:rsidRPr="00CE6A93">
        <w:rPr>
          <w:i/>
          <w:iCs/>
          <w:sz w:val="18"/>
          <w:szCs w:val="18"/>
        </w:rPr>
        <w:t xml:space="preserve">service </w:t>
      </w:r>
      <w:r>
        <w:rPr>
          <w:i/>
          <w:iCs/>
          <w:sz w:val="18"/>
          <w:szCs w:val="18"/>
        </w:rPr>
        <w:t>f</w:t>
      </w:r>
      <w:r w:rsidRPr="00CE6A93">
        <w:rPr>
          <w:i/>
          <w:iCs/>
          <w:sz w:val="18"/>
          <w:szCs w:val="18"/>
        </w:rPr>
        <w:t xml:space="preserve">or the Week of Prayer for Christian Unity, </w:t>
      </w:r>
      <w:r w:rsidRPr="00CE6A93">
        <w:rPr>
          <w:i/>
          <w:iCs/>
          <w:sz w:val="18"/>
          <w:szCs w:val="18"/>
        </w:rPr>
        <w:t>Ploughshares</w:t>
      </w:r>
      <w:r w:rsidRPr="00CE6A93">
        <w:rPr>
          <w:i/>
          <w:iCs/>
          <w:sz w:val="18"/>
          <w:szCs w:val="18"/>
        </w:rPr>
        <w:t xml:space="preserve"> and </w:t>
      </w:r>
      <w:r w:rsidRPr="00CE6A93">
        <w:rPr>
          <w:i/>
          <w:iCs/>
          <w:sz w:val="18"/>
          <w:szCs w:val="18"/>
        </w:rPr>
        <w:t>First Fruits</w:t>
      </w:r>
      <w:r w:rsidRPr="00CE6A93">
        <w:rPr>
          <w:i/>
          <w:iCs/>
          <w:sz w:val="18"/>
          <w:szCs w:val="18"/>
        </w:rPr>
        <w:t xml:space="preserve"> 2020)</w:t>
      </w:r>
    </w:p>
    <w:p w14:paraId="543824AB" w14:textId="77777777" w:rsidR="00CE6A93" w:rsidRPr="00CE6A93" w:rsidRDefault="00CE6A93" w:rsidP="000A3259">
      <w:pPr>
        <w:rPr>
          <w:i/>
          <w:iCs/>
          <w:sz w:val="18"/>
          <w:szCs w:val="18"/>
        </w:rPr>
      </w:pPr>
    </w:p>
    <w:p w14:paraId="31E7EB92" w14:textId="4698CC7B" w:rsidR="002036FF" w:rsidRPr="00AD44DD" w:rsidRDefault="00172668" w:rsidP="002036FF">
      <w:r w:rsidRPr="003024BB">
        <w:rPr>
          <w:b/>
          <w:color w:val="009CF4"/>
        </w:rPr>
        <w:t>Tu</w:t>
      </w:r>
      <w:r w:rsidR="004C107E" w:rsidRPr="003024BB">
        <w:rPr>
          <w:b/>
          <w:color w:val="009CF4"/>
        </w:rPr>
        <w:t>es</w:t>
      </w:r>
      <w:r w:rsidR="00A86C55" w:rsidRPr="003024BB">
        <w:rPr>
          <w:b/>
          <w:color w:val="009CF4"/>
        </w:rPr>
        <w:t xml:space="preserve"> </w:t>
      </w:r>
      <w:r w:rsidR="001A1440" w:rsidRPr="003024BB">
        <w:rPr>
          <w:b/>
          <w:color w:val="009CF4"/>
        </w:rPr>
        <w:t>26</w:t>
      </w:r>
      <w:r w:rsidR="002F54FE" w:rsidRPr="003024BB">
        <w:rPr>
          <w:b/>
          <w:color w:val="009CF4"/>
          <w:vertAlign w:val="superscript"/>
        </w:rPr>
        <w:t>th</w:t>
      </w:r>
      <w:r w:rsidR="00622E94" w:rsidRPr="003024BB">
        <w:rPr>
          <w:b/>
          <w:color w:val="1581FF" w:themeColor="accent6" w:themeTint="99"/>
          <w:spacing w:val="3"/>
          <w:shd w:val="clear" w:color="auto" w:fill="FFFFFF"/>
        </w:rPr>
        <w:t xml:space="preserve">: </w:t>
      </w:r>
      <w:r w:rsidR="002F54FE" w:rsidRPr="003024BB">
        <w:rPr>
          <w:rFonts w:cs="Segoe UI"/>
          <w:i/>
          <w:iCs/>
          <w:color w:val="FF0000"/>
        </w:rPr>
        <w:t>(</w:t>
      </w:r>
      <w:r w:rsidR="000A3259" w:rsidRPr="001A144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Timothy and Titus, Companions of Paul</w:t>
      </w:r>
      <w:r w:rsidR="000A3259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) </w:t>
      </w:r>
      <w:r w:rsidR="002036FF" w:rsidRPr="009B60CA">
        <w:rPr>
          <w:b/>
          <w:bCs/>
        </w:rPr>
        <w:t>Shaping for Mission:</w:t>
      </w:r>
      <w:r w:rsidR="002036FF" w:rsidRPr="009B60CA">
        <w:t xml:space="preserve"> for the combined </w:t>
      </w:r>
      <w:r w:rsidR="002036FF">
        <w:t xml:space="preserve">Shifnal and Edgmond </w:t>
      </w:r>
      <w:r w:rsidR="002036FF" w:rsidRPr="009B60CA">
        <w:t xml:space="preserve">SfM team, </w:t>
      </w:r>
      <w:r w:rsidR="002036FF">
        <w:t xml:space="preserve">for </w:t>
      </w:r>
      <w:r w:rsidR="002036FF" w:rsidRPr="00AD44DD">
        <w:t>Lindsey Hall</w:t>
      </w:r>
      <w:r w:rsidR="00607E0F">
        <w:t xml:space="preserve"> a</w:t>
      </w:r>
      <w:r w:rsidR="002036FF">
        <w:t xml:space="preserve">s SfM </w:t>
      </w:r>
      <w:r w:rsidR="002036FF" w:rsidRPr="00AD44DD">
        <w:t>Strategy Enabler</w:t>
      </w:r>
      <w:r w:rsidR="002036FF">
        <w:t>;</w:t>
      </w:r>
      <w:r w:rsidR="002036FF" w:rsidRPr="00AD44DD">
        <w:t xml:space="preserve"> </w:t>
      </w:r>
      <w:r w:rsidR="002036FF" w:rsidRPr="00D35FAD">
        <w:t xml:space="preserve">for </w:t>
      </w:r>
      <w:r w:rsidR="002036FF">
        <w:t xml:space="preserve">the </w:t>
      </w:r>
      <w:r w:rsidR="002036FF" w:rsidRPr="00D35FAD">
        <w:t xml:space="preserve">Deanery Chapter day </w:t>
      </w:r>
      <w:r w:rsidR="002036FF">
        <w:t xml:space="preserve">meeting today </w:t>
      </w:r>
      <w:r w:rsidR="002036FF" w:rsidRPr="00D35FAD">
        <w:t xml:space="preserve">over Zoom </w:t>
      </w:r>
      <w:r w:rsidR="002036FF">
        <w:t xml:space="preserve">as they consider the </w:t>
      </w:r>
      <w:r w:rsidR="002036FF" w:rsidRPr="00D35FAD">
        <w:t>“Shaping For Mission” initiative</w:t>
      </w:r>
      <w:r w:rsidR="002036FF">
        <w:t xml:space="preserve">; </w:t>
      </w:r>
      <w:r w:rsidR="002036FF" w:rsidRPr="00AD44DD">
        <w:t xml:space="preserve"> </w:t>
      </w:r>
      <w:r w:rsidR="002036FF" w:rsidRPr="00AD44DD">
        <w:t xml:space="preserve">for </w:t>
      </w:r>
      <w:r w:rsidR="002036FF">
        <w:t>the SfM Deanery team meeting on Tuesday 2nd February; for a helpful response to the questionnaire sent to a representative sample of people across the deanery.</w:t>
      </w:r>
    </w:p>
    <w:p w14:paraId="29451875" w14:textId="77777777" w:rsidR="002036FF" w:rsidRPr="00CC5887" w:rsidRDefault="002036FF" w:rsidP="002036FF">
      <w:pPr>
        <w:rPr>
          <w:i/>
          <w:iCs/>
          <w:sz w:val="20"/>
          <w:szCs w:val="20"/>
        </w:rPr>
      </w:pPr>
      <w:r w:rsidRPr="00CC5887">
        <w:rPr>
          <w:i/>
          <w:iCs/>
          <w:sz w:val="20"/>
          <w:szCs w:val="20"/>
        </w:rPr>
        <w:t>‘May we be shaped by the Good News of Jesus, the light of the world</w:t>
      </w:r>
      <w:r w:rsidRPr="00CC5887">
        <w:rPr>
          <w:i/>
          <w:iCs/>
          <w:sz w:val="20"/>
          <w:szCs w:val="20"/>
        </w:rPr>
        <w:br/>
        <w:t>And may we seek your kingdom as People of Hope. Amen’.  </w:t>
      </w:r>
    </w:p>
    <w:p w14:paraId="6774F0B2" w14:textId="449A6862" w:rsidR="001D0CCF" w:rsidRPr="00CC5887" w:rsidRDefault="001D0CCF" w:rsidP="009B60CA">
      <w:pPr>
        <w:rPr>
          <w:rFonts w:cs="Segoe UI"/>
          <w:sz w:val="20"/>
          <w:szCs w:val="20"/>
        </w:rPr>
      </w:pPr>
    </w:p>
    <w:p w14:paraId="25E5D711" w14:textId="7B020A31" w:rsidR="003B5F0C" w:rsidRDefault="000A6F22" w:rsidP="003B5F0C">
      <w:pPr>
        <w:shd w:val="clear" w:color="auto" w:fill="FFFFFF"/>
      </w:pPr>
      <w:r w:rsidRPr="003024BB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FC2BB4" w:rsidRPr="003024BB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0328FD" w:rsidRPr="003024BB">
        <w:rPr>
          <w:rStyle w:val="Heading2Char"/>
          <w:rFonts w:ascii="Segoe UI" w:hAnsi="Segoe UI" w:cs="Segoe UI"/>
          <w:b/>
          <w:sz w:val="24"/>
          <w:szCs w:val="24"/>
        </w:rPr>
        <w:t>2</w:t>
      </w:r>
      <w:r w:rsidR="001A1440" w:rsidRPr="003024BB">
        <w:rPr>
          <w:rStyle w:val="Heading2Char"/>
          <w:rFonts w:ascii="Segoe UI" w:hAnsi="Segoe UI" w:cs="Segoe UI"/>
          <w:b/>
          <w:sz w:val="24"/>
          <w:szCs w:val="24"/>
        </w:rPr>
        <w:t>7</w:t>
      </w:r>
      <w:r w:rsidR="008224E6" w:rsidRPr="003024BB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8307EE" w:rsidRPr="003024BB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2A2804" w:rsidRPr="003024BB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3B5F0C" w:rsidRPr="003024BB">
        <w:t xml:space="preserve"> </w:t>
      </w:r>
      <w:r w:rsidR="001D0CCF" w:rsidRPr="003024BB">
        <w:rPr>
          <w:rFonts w:cs="Segoe UI"/>
          <w:b/>
          <w:bCs/>
        </w:rPr>
        <w:t>Schools:</w:t>
      </w:r>
      <w:r w:rsidR="001D0CCF" w:rsidRPr="00CC5887">
        <w:rPr>
          <w:rFonts w:cs="Segoe UI"/>
          <w:sz w:val="20"/>
          <w:szCs w:val="20"/>
        </w:rPr>
        <w:t xml:space="preserve">  </w:t>
      </w:r>
      <w:r w:rsidR="001D0CCF">
        <w:t xml:space="preserve">for the </w:t>
      </w:r>
      <w:r w:rsidR="001D0CCF" w:rsidRPr="001D0CCF">
        <w:t>for 7 Church Schools</w:t>
      </w:r>
      <w:r w:rsidR="001D0CCF">
        <w:t xml:space="preserve">, for leaders having to make challenging decisions around the provision of remote learning; and supporting staff, pupils and families through very difficult times; for ways for churches to continue to make links with </w:t>
      </w:r>
      <w:r w:rsidR="003024BB">
        <w:t xml:space="preserve">the </w:t>
      </w:r>
      <w:r w:rsidR="001D0CCF">
        <w:t>schools and families.</w:t>
      </w:r>
    </w:p>
    <w:p w14:paraId="3C2B7D39" w14:textId="77777777" w:rsidR="000A3259" w:rsidRPr="009B60CA" w:rsidRDefault="000A3259" w:rsidP="003B5F0C">
      <w:pPr>
        <w:shd w:val="clear" w:color="auto" w:fill="FFFFFF"/>
      </w:pPr>
    </w:p>
    <w:p w14:paraId="429C66BC" w14:textId="77777777" w:rsidR="000A3259" w:rsidRPr="00D35FAD" w:rsidRDefault="00F52383" w:rsidP="000A3259">
      <w:pPr>
        <w:rPr>
          <w:b/>
          <w:bCs/>
          <w:lang w:eastAsia="en-GB"/>
        </w:rPr>
      </w:pPr>
      <w:proofErr w:type="spellStart"/>
      <w:r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proofErr w:type="spellEnd"/>
      <w:r w:rsidR="00A86C55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0328FD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2</w:t>
      </w:r>
      <w:r w:rsidR="001A1440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8</w:t>
      </w:r>
      <w:r w:rsidR="001A1440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B92888" w:rsidRPr="003024BB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BE5878" w:rsidRPr="00CC5887">
        <w:rPr>
          <w:sz w:val="20"/>
          <w:szCs w:val="20"/>
        </w:rPr>
        <w:t xml:space="preserve"> </w:t>
      </w:r>
      <w:r w:rsidR="00D1244C">
        <w:rPr>
          <w:rFonts w:cs="Segoe UI"/>
          <w:i/>
          <w:iCs/>
          <w:color w:val="FF0000"/>
          <w:sz w:val="20"/>
          <w:szCs w:val="20"/>
        </w:rPr>
        <w:t>(</w:t>
      </w:r>
      <w:r w:rsidR="000A3259" w:rsidRPr="001A144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Thomas Aquinas, Priest, Philosopher, Teacher of the Faith, 1274</w:t>
      </w:r>
      <w:r w:rsidR="000A3259" w:rsidRPr="000A3259">
        <w:t xml:space="preserve">) </w:t>
      </w:r>
      <w:r w:rsidR="000A3259" w:rsidRPr="00D35FAD">
        <w:rPr>
          <w:b/>
          <w:bCs/>
          <w:lang w:eastAsia="en-GB"/>
        </w:rPr>
        <w:t>Dementia – forget me not!</w:t>
      </w:r>
    </w:p>
    <w:p w14:paraId="6C3128D1" w14:textId="65D2FAEF" w:rsidR="000A3259" w:rsidRPr="000A3259" w:rsidRDefault="000A3259" w:rsidP="000A3259">
      <w:pPr>
        <w:rPr>
          <w:lang w:eastAsia="en-GB"/>
        </w:rPr>
      </w:pPr>
      <w:r w:rsidRPr="000A3259">
        <w:rPr>
          <w:lang w:eastAsia="en-GB"/>
        </w:rPr>
        <w:t>The impact on people with dementia and those who care for them in this pandemic has been huge. We pray for our work as dementia friendly churches</w:t>
      </w:r>
      <w:r w:rsidR="00F550D8">
        <w:rPr>
          <w:lang w:eastAsia="en-GB"/>
        </w:rPr>
        <w:t>, in this Deanery and beyond</w:t>
      </w:r>
      <w:r>
        <w:rPr>
          <w:lang w:eastAsia="en-GB"/>
        </w:rPr>
        <w:t>:</w:t>
      </w:r>
    </w:p>
    <w:p w14:paraId="64DA90FF" w14:textId="77777777" w:rsidR="000A3259" w:rsidRDefault="000A3259" w:rsidP="000A3259">
      <w:pPr>
        <w:rPr>
          <w:lang w:eastAsia="en-GB"/>
        </w:rPr>
        <w:sectPr w:rsidR="000A3259" w:rsidSect="00D1244C">
          <w:headerReference w:type="default" r:id="rId12"/>
          <w:pgSz w:w="11907" w:h="16839" w:code="9"/>
          <w:pgMar w:top="720" w:right="720" w:bottom="720" w:left="720" w:header="279" w:footer="708" w:gutter="0"/>
          <w:cols w:space="708"/>
          <w:docGrid w:linePitch="360"/>
        </w:sectPr>
      </w:pPr>
    </w:p>
    <w:p w14:paraId="34F7D8A1" w14:textId="65B827C5" w:rsidR="000A3259" w:rsidRPr="000A3259" w:rsidRDefault="000A3259" w:rsidP="000A3259">
      <w:pPr>
        <w:rPr>
          <w:sz w:val="20"/>
          <w:szCs w:val="20"/>
          <w:lang w:eastAsia="en-GB"/>
        </w:rPr>
      </w:pPr>
      <w:r w:rsidRPr="000A3259">
        <w:rPr>
          <w:sz w:val="20"/>
          <w:szCs w:val="20"/>
          <w:lang w:eastAsia="en-GB"/>
        </w:rPr>
        <w:t xml:space="preserve">When memory slips and </w:t>
      </w:r>
      <w:proofErr w:type="gramStart"/>
      <w:r w:rsidRPr="000A3259">
        <w:rPr>
          <w:sz w:val="20"/>
          <w:szCs w:val="20"/>
          <w:lang w:eastAsia="en-GB"/>
        </w:rPr>
        <w:t>fades;</w:t>
      </w:r>
      <w:proofErr w:type="gramEnd"/>
    </w:p>
    <w:p w14:paraId="41CE5FB5" w14:textId="77777777" w:rsidR="00F550D8" w:rsidRPr="00F550D8" w:rsidRDefault="000A3259" w:rsidP="000A3259">
      <w:pPr>
        <w:rPr>
          <w:sz w:val="20"/>
          <w:szCs w:val="20"/>
          <w:lang w:eastAsia="en-GB"/>
        </w:rPr>
      </w:pPr>
      <w:r w:rsidRPr="000A3259">
        <w:rPr>
          <w:sz w:val="20"/>
          <w:szCs w:val="20"/>
          <w:lang w:eastAsia="en-GB"/>
        </w:rPr>
        <w:t xml:space="preserve">when faces, events, </w:t>
      </w:r>
    </w:p>
    <w:p w14:paraId="54808A35" w14:textId="31A92A74" w:rsidR="000A3259" w:rsidRPr="00F550D8" w:rsidRDefault="000A3259" w:rsidP="000A3259">
      <w:pPr>
        <w:rPr>
          <w:sz w:val="20"/>
          <w:szCs w:val="20"/>
          <w:lang w:eastAsia="en-GB"/>
        </w:rPr>
      </w:pPr>
      <w:r w:rsidRPr="000A3259">
        <w:rPr>
          <w:sz w:val="20"/>
          <w:szCs w:val="20"/>
          <w:lang w:eastAsia="en-GB"/>
        </w:rPr>
        <w:t xml:space="preserve">and the rush of life </w:t>
      </w:r>
    </w:p>
    <w:p w14:paraId="233E7853" w14:textId="36F44825" w:rsidR="000A3259" w:rsidRPr="000A3259" w:rsidRDefault="000A3259" w:rsidP="000A3259">
      <w:pPr>
        <w:rPr>
          <w:sz w:val="20"/>
          <w:szCs w:val="20"/>
          <w:lang w:eastAsia="en-GB"/>
        </w:rPr>
      </w:pPr>
      <w:r w:rsidRPr="000A3259">
        <w:rPr>
          <w:sz w:val="20"/>
          <w:szCs w:val="20"/>
          <w:lang w:eastAsia="en-GB"/>
        </w:rPr>
        <w:t>threaten to overwhelm us;</w:t>
      </w:r>
      <w:r w:rsidRPr="000A3259">
        <w:rPr>
          <w:sz w:val="20"/>
          <w:szCs w:val="20"/>
          <w:lang w:eastAsia="en-GB"/>
        </w:rPr>
        <w:br/>
        <w:t>be our still centre.</w:t>
      </w:r>
      <w:r w:rsidRPr="000A3259">
        <w:rPr>
          <w:sz w:val="20"/>
          <w:szCs w:val="20"/>
          <w:lang w:eastAsia="en-GB"/>
        </w:rPr>
        <w:br/>
        <w:t xml:space="preserve">Jesus, remember me, </w:t>
      </w:r>
    </w:p>
    <w:p w14:paraId="2E9AC7D8" w14:textId="77777777" w:rsidR="000A3259" w:rsidRPr="000A3259" w:rsidRDefault="000A3259" w:rsidP="000A3259">
      <w:pPr>
        <w:rPr>
          <w:b/>
          <w:bCs/>
          <w:sz w:val="20"/>
          <w:szCs w:val="20"/>
          <w:lang w:eastAsia="en-GB"/>
        </w:rPr>
      </w:pPr>
      <w:r w:rsidRPr="000A3259">
        <w:rPr>
          <w:b/>
          <w:bCs/>
          <w:sz w:val="20"/>
          <w:szCs w:val="20"/>
          <w:lang w:eastAsia="en-GB"/>
        </w:rPr>
        <w:t>when you come into your kingdom.</w:t>
      </w:r>
    </w:p>
    <w:p w14:paraId="02F16C16" w14:textId="77777777" w:rsidR="000A3259" w:rsidRPr="000A3259" w:rsidRDefault="000A3259" w:rsidP="000A3259">
      <w:pPr>
        <w:rPr>
          <w:b/>
          <w:bCs/>
          <w:sz w:val="20"/>
          <w:szCs w:val="20"/>
          <w:lang w:eastAsia="en-GB"/>
        </w:rPr>
      </w:pPr>
    </w:p>
    <w:p w14:paraId="02CC2777" w14:textId="77777777" w:rsidR="000A3259" w:rsidRPr="000A3259" w:rsidRDefault="000A3259" w:rsidP="000A3259">
      <w:pPr>
        <w:rPr>
          <w:sz w:val="20"/>
          <w:szCs w:val="20"/>
          <w:lang w:eastAsia="en-GB"/>
        </w:rPr>
      </w:pPr>
      <w:r w:rsidRPr="000A3259">
        <w:rPr>
          <w:sz w:val="20"/>
          <w:szCs w:val="20"/>
          <w:lang w:eastAsia="en-GB"/>
        </w:rPr>
        <w:t>In caring, when we are unsure what to do,</w:t>
      </w:r>
    </w:p>
    <w:p w14:paraId="6D12BECC" w14:textId="77777777" w:rsidR="000A3259" w:rsidRPr="000A3259" w:rsidRDefault="000A3259" w:rsidP="000A3259">
      <w:pPr>
        <w:rPr>
          <w:sz w:val="20"/>
          <w:szCs w:val="20"/>
          <w:lang w:eastAsia="en-GB"/>
        </w:rPr>
      </w:pPr>
      <w:r w:rsidRPr="000A3259">
        <w:rPr>
          <w:sz w:val="20"/>
          <w:szCs w:val="20"/>
          <w:lang w:eastAsia="en-GB"/>
        </w:rPr>
        <w:t xml:space="preserve">help us to cross the bridge </w:t>
      </w:r>
      <w:r w:rsidRPr="000A3259">
        <w:rPr>
          <w:sz w:val="20"/>
          <w:szCs w:val="20"/>
          <w:lang w:eastAsia="en-GB"/>
        </w:rPr>
        <w:br/>
        <w:t>from facts to feelings,</w:t>
      </w:r>
      <w:r w:rsidRPr="000A3259">
        <w:rPr>
          <w:sz w:val="20"/>
          <w:szCs w:val="20"/>
          <w:lang w:eastAsia="en-GB"/>
        </w:rPr>
        <w:br/>
        <w:t>from head to heart,</w:t>
      </w:r>
      <w:r w:rsidRPr="000A3259">
        <w:rPr>
          <w:sz w:val="20"/>
          <w:szCs w:val="20"/>
          <w:lang w:eastAsia="en-GB"/>
        </w:rPr>
        <w:br/>
        <w:t>to meet one another with love.</w:t>
      </w:r>
    </w:p>
    <w:p w14:paraId="032E7C4A" w14:textId="77777777" w:rsidR="000A3259" w:rsidRPr="000A3259" w:rsidRDefault="000A3259" w:rsidP="000A3259">
      <w:pPr>
        <w:rPr>
          <w:sz w:val="20"/>
          <w:szCs w:val="20"/>
          <w:lang w:eastAsia="en-GB"/>
        </w:rPr>
      </w:pPr>
      <w:r w:rsidRPr="000A3259">
        <w:rPr>
          <w:sz w:val="20"/>
          <w:szCs w:val="20"/>
          <w:lang w:eastAsia="en-GB"/>
        </w:rPr>
        <w:t xml:space="preserve">Jesus, remember me, </w:t>
      </w:r>
    </w:p>
    <w:p w14:paraId="2962C92C" w14:textId="77777777" w:rsidR="000A3259" w:rsidRPr="000A3259" w:rsidRDefault="000A3259" w:rsidP="000A3259">
      <w:pPr>
        <w:rPr>
          <w:b/>
          <w:bCs/>
          <w:sz w:val="20"/>
          <w:szCs w:val="20"/>
          <w:lang w:eastAsia="en-GB"/>
        </w:rPr>
      </w:pPr>
      <w:r w:rsidRPr="000A3259">
        <w:rPr>
          <w:b/>
          <w:bCs/>
          <w:sz w:val="20"/>
          <w:szCs w:val="20"/>
          <w:lang w:eastAsia="en-GB"/>
        </w:rPr>
        <w:t>when you come into your kingdom.</w:t>
      </w:r>
    </w:p>
    <w:p w14:paraId="116666E9" w14:textId="77777777" w:rsidR="000A3259" w:rsidRDefault="000A3259" w:rsidP="000A3259">
      <w:pPr>
        <w:rPr>
          <w:rFonts w:cs="Segoe UI"/>
          <w:i/>
          <w:iCs/>
          <w:sz w:val="22"/>
          <w:szCs w:val="22"/>
        </w:rPr>
        <w:sectPr w:rsidR="000A3259" w:rsidSect="000A3259">
          <w:type w:val="continuous"/>
          <w:pgSz w:w="11907" w:h="16839" w:code="9"/>
          <w:pgMar w:top="720" w:right="720" w:bottom="720" w:left="720" w:header="279" w:footer="708" w:gutter="0"/>
          <w:cols w:num="2" w:space="708"/>
          <w:docGrid w:linePitch="360"/>
        </w:sectPr>
      </w:pPr>
    </w:p>
    <w:p w14:paraId="00793867" w14:textId="3DA5DF32" w:rsidR="00124198" w:rsidRDefault="00027D41" w:rsidP="00B5091E">
      <w:r w:rsidRPr="003024BB">
        <w:rPr>
          <w:rFonts w:cs="Segoe UI"/>
          <w:b/>
          <w:color w:val="F36F2B"/>
        </w:rPr>
        <w:t>Fr</w:t>
      </w:r>
      <w:r w:rsidR="004C107E" w:rsidRPr="003024BB">
        <w:rPr>
          <w:rFonts w:cs="Segoe UI"/>
          <w:b/>
          <w:color w:val="F36F2B"/>
        </w:rPr>
        <w:t>i</w:t>
      </w:r>
      <w:r w:rsidR="00A86C55" w:rsidRPr="003024BB">
        <w:rPr>
          <w:rFonts w:cs="Segoe UI"/>
          <w:b/>
          <w:color w:val="F36F2B"/>
        </w:rPr>
        <w:t xml:space="preserve"> </w:t>
      </w:r>
      <w:r w:rsidR="000328FD" w:rsidRPr="003024BB">
        <w:rPr>
          <w:rFonts w:cs="Segoe UI"/>
          <w:b/>
          <w:color w:val="F36F2B"/>
        </w:rPr>
        <w:t>2</w:t>
      </w:r>
      <w:r w:rsidR="001A1440" w:rsidRPr="003024BB">
        <w:rPr>
          <w:rFonts w:cs="Segoe UI"/>
          <w:b/>
          <w:color w:val="F36F2B"/>
        </w:rPr>
        <w:t>9</w:t>
      </w:r>
      <w:r w:rsidR="001A1440" w:rsidRPr="003024BB">
        <w:rPr>
          <w:rFonts w:cs="Segoe UI"/>
          <w:b/>
          <w:color w:val="F36F2B"/>
          <w:vertAlign w:val="superscript"/>
        </w:rPr>
        <w:t>th</w:t>
      </w:r>
      <w:r w:rsidR="00B92888" w:rsidRPr="003024BB">
        <w:rPr>
          <w:rFonts w:cs="Segoe UI"/>
          <w:b/>
          <w:color w:val="F36F2B"/>
        </w:rPr>
        <w:t>:</w:t>
      </w:r>
      <w:r w:rsidR="005E756C" w:rsidRPr="009B60CA">
        <w:rPr>
          <w:rFonts w:cs="Segoe UI"/>
          <w:b/>
          <w:i/>
          <w:iCs/>
          <w:color w:val="FF0000"/>
          <w:spacing w:val="3"/>
          <w:sz w:val="20"/>
          <w:szCs w:val="20"/>
        </w:rPr>
        <w:t xml:space="preserve"> </w:t>
      </w:r>
      <w:r w:rsidR="0077471D" w:rsidRPr="009B60CA">
        <w:rPr>
          <w:rFonts w:cs="Segoe UI"/>
          <w:b/>
          <w:i/>
          <w:iCs/>
          <w:color w:val="FF0000"/>
          <w:spacing w:val="3"/>
          <w:sz w:val="20"/>
          <w:szCs w:val="20"/>
        </w:rPr>
        <w:t xml:space="preserve"> </w:t>
      </w:r>
      <w:r w:rsidR="00607E0F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607E0F">
        <w:t>for R</w:t>
      </w:r>
      <w:r w:rsidR="00124198">
        <w:t>ev Eddie Wynn, on</w:t>
      </w:r>
      <w:r w:rsidR="00B5091E">
        <w:t>e</w:t>
      </w:r>
      <w:r w:rsidR="00124198">
        <w:t xml:space="preserve"> of the Chaplains at </w:t>
      </w:r>
      <w:r w:rsidR="00124198">
        <w:t>RAF Cosford</w:t>
      </w:r>
      <w:r w:rsidR="00124198">
        <w:t xml:space="preserve">; for the ministry of </w:t>
      </w:r>
      <w:r w:rsidR="00607E0F">
        <w:t xml:space="preserve">the Chaplaincy </w:t>
      </w:r>
      <w:r w:rsidR="00124198">
        <w:t>offering pastoral care and a listening ear to all who live and work at RAF Cosford</w:t>
      </w:r>
      <w:r w:rsidR="00B5091E">
        <w:t>.</w:t>
      </w:r>
    </w:p>
    <w:p w14:paraId="52AB52FB" w14:textId="77777777" w:rsidR="00B5091E" w:rsidRDefault="00B5091E" w:rsidP="00B5091E">
      <w:pPr>
        <w:rPr>
          <w:rFonts w:ascii="Arial" w:hAnsi="Arial" w:cs="Arial"/>
          <w:color w:val="232B2A"/>
          <w:sz w:val="18"/>
          <w:szCs w:val="18"/>
          <w:lang w:eastAsia="en-GB"/>
        </w:rPr>
      </w:pPr>
    </w:p>
    <w:p w14:paraId="2FF71035" w14:textId="090D134C" w:rsidR="003024BB" w:rsidRDefault="008307EE" w:rsidP="003024BB">
      <w:r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 xml:space="preserve">Sat </w:t>
      </w:r>
      <w:r w:rsidR="001A1440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30</w:t>
      </w:r>
      <w:r w:rsidR="001A1440"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  <w:vertAlign w:val="superscript"/>
        </w:rPr>
        <w:t>th</w:t>
      </w:r>
      <w:r w:rsidRPr="003024BB">
        <w:rPr>
          <w:rStyle w:val="Heading3Char"/>
          <w:rFonts w:ascii="Segoe UI" w:hAnsi="Segoe UI" w:cs="Segoe UI"/>
          <w:b/>
          <w:color w:val="1581FF" w:themeColor="accent6" w:themeTint="99"/>
          <w:szCs w:val="24"/>
        </w:rPr>
        <w:t>:</w:t>
      </w:r>
      <w:r w:rsidR="00BE5878" w:rsidRPr="00CC5887">
        <w:rPr>
          <w:sz w:val="20"/>
          <w:szCs w:val="20"/>
        </w:rPr>
        <w:t xml:space="preserve"> </w:t>
      </w:r>
      <w:r w:rsidR="00B5091E">
        <w:rPr>
          <w:b/>
          <w:bCs/>
        </w:rPr>
        <w:t>Matlosane:</w:t>
      </w:r>
      <w:r w:rsidR="003E6E99">
        <w:rPr>
          <w:sz w:val="20"/>
          <w:szCs w:val="20"/>
        </w:rPr>
        <w:t xml:space="preserve"> </w:t>
      </w:r>
      <w:r w:rsidR="000A3259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(</w:t>
      </w:r>
      <w:r w:rsidR="000A3259" w:rsidRPr="001A144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Charles, King and Martyr, 1649</w:t>
      </w:r>
      <w:r w:rsidR="000A3259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0A3259" w:rsidRPr="004A7921">
        <w:t xml:space="preserve"> </w:t>
      </w:r>
      <w:r w:rsidR="003024BB" w:rsidRPr="003024BB">
        <w:rPr>
          <w:rFonts w:cs="Segoe UI"/>
        </w:rPr>
        <w:t xml:space="preserve">for our brothers and sisters in Matlosane in the Province of Southern Africa; for Bishop Steve Diseko and his family; for the Dean Christopher Seupe and all the staff at Ikakeng Cathedral </w:t>
      </w:r>
      <w:r w:rsidR="003024BB" w:rsidRPr="003024BB">
        <w:rPr>
          <w:rFonts w:cs="Segoe UI"/>
          <w:shd w:val="clear" w:color="auto" w:fill="FFFFFF"/>
        </w:rPr>
        <w:t>, Potchefstroom,</w:t>
      </w:r>
      <w:r w:rsidR="003024BB" w:rsidRPr="003024BB">
        <w:rPr>
          <w:rFonts w:cs="Segoe UI"/>
        </w:rPr>
        <w:t xml:space="preserve"> </w:t>
      </w:r>
      <w:r w:rsidR="003024BB" w:rsidRPr="003024BB">
        <w:rPr>
          <w:rFonts w:cs="Segoe UI"/>
        </w:rPr>
        <w:t>for protection and safe-keeping during the time of this Pandemic</w:t>
      </w:r>
      <w:r w:rsidR="00607E0F">
        <w:rPr>
          <w:rFonts w:cs="Segoe UI"/>
        </w:rPr>
        <w:t xml:space="preserve">; </w:t>
      </w:r>
      <w:r w:rsidR="003024BB" w:rsidRPr="003024BB">
        <w:rPr>
          <w:rFonts w:cs="Segoe UI"/>
        </w:rPr>
        <w:t xml:space="preserve">for </w:t>
      </w:r>
      <w:r w:rsidR="00607E0F">
        <w:rPr>
          <w:rFonts w:cs="Segoe UI"/>
        </w:rPr>
        <w:t xml:space="preserve">a </w:t>
      </w:r>
      <w:r w:rsidR="003024BB" w:rsidRPr="003024BB">
        <w:rPr>
          <w:rFonts w:cs="Segoe UI"/>
        </w:rPr>
        <w:t>speedy rollout of the vaccine;</w:t>
      </w:r>
      <w:r w:rsidR="003024BB" w:rsidRPr="003024BB">
        <w:rPr>
          <w:rFonts w:cs="Segoe UI"/>
        </w:rPr>
        <w:t xml:space="preserve"> for the close links with the neighbouring Diocese of Botswana under the leadership and oversight of Bishop</w:t>
      </w:r>
      <w:r w:rsidR="003024BB" w:rsidRPr="003024BB">
        <w:rPr>
          <w:rFonts w:cs="Segoe UI"/>
          <w:shd w:val="clear" w:color="auto" w:fill="FFFFFF"/>
        </w:rPr>
        <w:t xml:space="preserve"> Metlha Beleme</w:t>
      </w:r>
      <w:r w:rsidR="00607E0F">
        <w:rPr>
          <w:rFonts w:cs="Segoe UI"/>
          <w:shd w:val="clear" w:color="auto" w:fill="FFFFFF"/>
        </w:rPr>
        <w:t>.</w:t>
      </w:r>
    </w:p>
    <w:sectPr w:rsidR="003024BB" w:rsidSect="000A3259">
      <w:type w:val="continuous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C0DFF" w14:textId="77777777" w:rsidR="00E94D76" w:rsidRDefault="00E94D76" w:rsidP="00456C52">
      <w:r>
        <w:separator/>
      </w:r>
    </w:p>
    <w:p w14:paraId="4EE1E952" w14:textId="77777777" w:rsidR="00E94D76" w:rsidRDefault="00E94D76"/>
  </w:endnote>
  <w:endnote w:type="continuationSeparator" w:id="0">
    <w:p w14:paraId="3DC69B32" w14:textId="77777777" w:rsidR="00E94D76" w:rsidRDefault="00E94D76" w:rsidP="00456C52">
      <w:r>
        <w:continuationSeparator/>
      </w:r>
    </w:p>
    <w:p w14:paraId="073CA12A" w14:textId="77777777" w:rsidR="00E94D76" w:rsidRDefault="00E94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66298" w14:textId="77777777" w:rsidR="00E94D76" w:rsidRDefault="00E94D76" w:rsidP="00456C52">
      <w:r>
        <w:separator/>
      </w:r>
    </w:p>
    <w:p w14:paraId="22E14F4A" w14:textId="77777777" w:rsidR="00E94D76" w:rsidRDefault="00E94D76"/>
  </w:footnote>
  <w:footnote w:type="continuationSeparator" w:id="0">
    <w:p w14:paraId="2ABD8D01" w14:textId="77777777" w:rsidR="00E94D76" w:rsidRDefault="00E94D76" w:rsidP="00456C52">
      <w:r>
        <w:continuationSeparator/>
      </w:r>
    </w:p>
    <w:p w14:paraId="44D71B88" w14:textId="77777777" w:rsidR="00E94D76" w:rsidRDefault="00E94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8ED4" w14:textId="3B3E2391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1A1440">
      <w:rPr>
        <w:rFonts w:ascii="Segoe UI" w:hAnsi="Segoe UI" w:cs="Segoe UI"/>
        <w:b/>
        <w:sz w:val="22"/>
      </w:rPr>
      <w:t>24</w:t>
    </w:r>
    <w:r w:rsidR="002F54FE" w:rsidRPr="002F54FE">
      <w:rPr>
        <w:rFonts w:ascii="Segoe UI" w:hAnsi="Segoe UI" w:cs="Segoe UI"/>
        <w:b/>
        <w:sz w:val="22"/>
        <w:vertAlign w:val="superscript"/>
      </w:rPr>
      <w:t>th</w:t>
    </w:r>
    <w:r w:rsidR="002F54FE">
      <w:rPr>
        <w:rFonts w:ascii="Segoe UI" w:hAnsi="Segoe UI" w:cs="Segoe UI"/>
        <w:b/>
        <w:sz w:val="22"/>
      </w:rPr>
      <w:t xml:space="preserve"> </w:t>
    </w:r>
    <w:r w:rsidR="00AF7371">
      <w:rPr>
        <w:rFonts w:ascii="Segoe UI" w:hAnsi="Segoe UI" w:cs="Segoe UI"/>
        <w:b/>
        <w:sz w:val="22"/>
      </w:rPr>
      <w:t>January</w:t>
    </w:r>
    <w:r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3038"/>
    <w:rsid w:val="0000484C"/>
    <w:rsid w:val="00004CFD"/>
    <w:rsid w:val="000074A0"/>
    <w:rsid w:val="00007C2A"/>
    <w:rsid w:val="00013BC5"/>
    <w:rsid w:val="00015CD0"/>
    <w:rsid w:val="00017C44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50D2D"/>
    <w:rsid w:val="00051AB2"/>
    <w:rsid w:val="000541EA"/>
    <w:rsid w:val="00055E31"/>
    <w:rsid w:val="00063DFF"/>
    <w:rsid w:val="00065230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694E"/>
    <w:rsid w:val="000A1F42"/>
    <w:rsid w:val="000A2556"/>
    <w:rsid w:val="000A3259"/>
    <w:rsid w:val="000A4990"/>
    <w:rsid w:val="000A6F22"/>
    <w:rsid w:val="000B0D91"/>
    <w:rsid w:val="000B44DB"/>
    <w:rsid w:val="000C05B1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5E02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A2A"/>
    <w:rsid w:val="00107AC9"/>
    <w:rsid w:val="00110969"/>
    <w:rsid w:val="001117C3"/>
    <w:rsid w:val="001133D7"/>
    <w:rsid w:val="00113942"/>
    <w:rsid w:val="00115D5B"/>
    <w:rsid w:val="00116DBD"/>
    <w:rsid w:val="001230A6"/>
    <w:rsid w:val="00124198"/>
    <w:rsid w:val="001250FD"/>
    <w:rsid w:val="0012561F"/>
    <w:rsid w:val="00125F9F"/>
    <w:rsid w:val="001311CF"/>
    <w:rsid w:val="00131651"/>
    <w:rsid w:val="00134DE2"/>
    <w:rsid w:val="0013532A"/>
    <w:rsid w:val="00136513"/>
    <w:rsid w:val="00142D60"/>
    <w:rsid w:val="00145551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90D3C"/>
    <w:rsid w:val="00190D7A"/>
    <w:rsid w:val="001913F8"/>
    <w:rsid w:val="00193711"/>
    <w:rsid w:val="0019472D"/>
    <w:rsid w:val="0019723B"/>
    <w:rsid w:val="001A0459"/>
    <w:rsid w:val="001A0770"/>
    <w:rsid w:val="001A1440"/>
    <w:rsid w:val="001A5FC3"/>
    <w:rsid w:val="001A60B3"/>
    <w:rsid w:val="001A633B"/>
    <w:rsid w:val="001B0600"/>
    <w:rsid w:val="001B0A2A"/>
    <w:rsid w:val="001B0D5A"/>
    <w:rsid w:val="001B1AA2"/>
    <w:rsid w:val="001B2290"/>
    <w:rsid w:val="001B38CB"/>
    <w:rsid w:val="001B5050"/>
    <w:rsid w:val="001B5E56"/>
    <w:rsid w:val="001B5ED6"/>
    <w:rsid w:val="001B7DC9"/>
    <w:rsid w:val="001C0F90"/>
    <w:rsid w:val="001C1C14"/>
    <w:rsid w:val="001C7353"/>
    <w:rsid w:val="001C797C"/>
    <w:rsid w:val="001D0CCF"/>
    <w:rsid w:val="001D2341"/>
    <w:rsid w:val="001D2C5F"/>
    <w:rsid w:val="001D3CA0"/>
    <w:rsid w:val="001D486F"/>
    <w:rsid w:val="001D7843"/>
    <w:rsid w:val="001D7DF1"/>
    <w:rsid w:val="001E073D"/>
    <w:rsid w:val="001E2FF8"/>
    <w:rsid w:val="001E76C1"/>
    <w:rsid w:val="001F02D3"/>
    <w:rsid w:val="001F4951"/>
    <w:rsid w:val="002036FF"/>
    <w:rsid w:val="00204AFD"/>
    <w:rsid w:val="002060C6"/>
    <w:rsid w:val="0020768A"/>
    <w:rsid w:val="002118F8"/>
    <w:rsid w:val="00211E93"/>
    <w:rsid w:val="00216FFF"/>
    <w:rsid w:val="00221890"/>
    <w:rsid w:val="00225876"/>
    <w:rsid w:val="0023241D"/>
    <w:rsid w:val="00233D2D"/>
    <w:rsid w:val="0023644D"/>
    <w:rsid w:val="00241871"/>
    <w:rsid w:val="00252993"/>
    <w:rsid w:val="00254759"/>
    <w:rsid w:val="00260A08"/>
    <w:rsid w:val="00260BF7"/>
    <w:rsid w:val="00264CC8"/>
    <w:rsid w:val="00264E8A"/>
    <w:rsid w:val="00265535"/>
    <w:rsid w:val="0027342B"/>
    <w:rsid w:val="00273461"/>
    <w:rsid w:val="00273A50"/>
    <w:rsid w:val="00275A47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FE"/>
    <w:rsid w:val="002F5E1E"/>
    <w:rsid w:val="003024BB"/>
    <w:rsid w:val="00303678"/>
    <w:rsid w:val="0030598A"/>
    <w:rsid w:val="00306021"/>
    <w:rsid w:val="00306AE7"/>
    <w:rsid w:val="00306E92"/>
    <w:rsid w:val="00312B5F"/>
    <w:rsid w:val="0031348C"/>
    <w:rsid w:val="00314DF5"/>
    <w:rsid w:val="00316C22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44D2"/>
    <w:rsid w:val="00344730"/>
    <w:rsid w:val="00347AF7"/>
    <w:rsid w:val="00352FBD"/>
    <w:rsid w:val="00355034"/>
    <w:rsid w:val="00355822"/>
    <w:rsid w:val="00355ABA"/>
    <w:rsid w:val="003632D2"/>
    <w:rsid w:val="0036657C"/>
    <w:rsid w:val="00366E42"/>
    <w:rsid w:val="00375D5F"/>
    <w:rsid w:val="00385BE1"/>
    <w:rsid w:val="003870D2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7648"/>
    <w:rsid w:val="003D78CE"/>
    <w:rsid w:val="003E010C"/>
    <w:rsid w:val="003E6E99"/>
    <w:rsid w:val="003E732D"/>
    <w:rsid w:val="003F20BE"/>
    <w:rsid w:val="003F2BB1"/>
    <w:rsid w:val="003F402D"/>
    <w:rsid w:val="003F47B7"/>
    <w:rsid w:val="003F5F59"/>
    <w:rsid w:val="003F7B59"/>
    <w:rsid w:val="00401446"/>
    <w:rsid w:val="00402D5E"/>
    <w:rsid w:val="00406357"/>
    <w:rsid w:val="00407B7B"/>
    <w:rsid w:val="0041033F"/>
    <w:rsid w:val="00410E2D"/>
    <w:rsid w:val="00412914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6033"/>
    <w:rsid w:val="00466CE8"/>
    <w:rsid w:val="00467381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25E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20EC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10FE9"/>
    <w:rsid w:val="00515971"/>
    <w:rsid w:val="005161C4"/>
    <w:rsid w:val="00517291"/>
    <w:rsid w:val="005231C5"/>
    <w:rsid w:val="00523739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7161"/>
    <w:rsid w:val="0055768F"/>
    <w:rsid w:val="0056346F"/>
    <w:rsid w:val="00566CE0"/>
    <w:rsid w:val="0056727D"/>
    <w:rsid w:val="00574476"/>
    <w:rsid w:val="0057536F"/>
    <w:rsid w:val="005754CF"/>
    <w:rsid w:val="005773B5"/>
    <w:rsid w:val="00580369"/>
    <w:rsid w:val="00586224"/>
    <w:rsid w:val="0059136E"/>
    <w:rsid w:val="00597A27"/>
    <w:rsid w:val="005A3A05"/>
    <w:rsid w:val="005A44E3"/>
    <w:rsid w:val="005A7A15"/>
    <w:rsid w:val="005B43C7"/>
    <w:rsid w:val="005B705A"/>
    <w:rsid w:val="005C3DE0"/>
    <w:rsid w:val="005D04D3"/>
    <w:rsid w:val="005D1629"/>
    <w:rsid w:val="005D4530"/>
    <w:rsid w:val="005D4E44"/>
    <w:rsid w:val="005D609A"/>
    <w:rsid w:val="005D73AE"/>
    <w:rsid w:val="005E01F5"/>
    <w:rsid w:val="005E4736"/>
    <w:rsid w:val="005E55CE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07E0F"/>
    <w:rsid w:val="00610630"/>
    <w:rsid w:val="00610F4E"/>
    <w:rsid w:val="00615DF8"/>
    <w:rsid w:val="00617DE6"/>
    <w:rsid w:val="006226B8"/>
    <w:rsid w:val="00622771"/>
    <w:rsid w:val="00622E94"/>
    <w:rsid w:val="00626923"/>
    <w:rsid w:val="00633543"/>
    <w:rsid w:val="00635BCF"/>
    <w:rsid w:val="00641F28"/>
    <w:rsid w:val="00651D73"/>
    <w:rsid w:val="00652019"/>
    <w:rsid w:val="006562BE"/>
    <w:rsid w:val="006569A8"/>
    <w:rsid w:val="006608CA"/>
    <w:rsid w:val="006616A1"/>
    <w:rsid w:val="00662BDD"/>
    <w:rsid w:val="00671E02"/>
    <w:rsid w:val="00671F02"/>
    <w:rsid w:val="00671F75"/>
    <w:rsid w:val="00674395"/>
    <w:rsid w:val="00677236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6B85"/>
    <w:rsid w:val="006C0DB1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446C"/>
    <w:rsid w:val="006F67D3"/>
    <w:rsid w:val="006F6FD0"/>
    <w:rsid w:val="006F7C60"/>
    <w:rsid w:val="00701A64"/>
    <w:rsid w:val="007047AD"/>
    <w:rsid w:val="00712F86"/>
    <w:rsid w:val="0071474A"/>
    <w:rsid w:val="00715027"/>
    <w:rsid w:val="00715080"/>
    <w:rsid w:val="00716167"/>
    <w:rsid w:val="0071708C"/>
    <w:rsid w:val="00720634"/>
    <w:rsid w:val="00724E8E"/>
    <w:rsid w:val="00744E40"/>
    <w:rsid w:val="00747588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471D"/>
    <w:rsid w:val="00774F36"/>
    <w:rsid w:val="00775187"/>
    <w:rsid w:val="007757AC"/>
    <w:rsid w:val="007757EC"/>
    <w:rsid w:val="00777627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CE8"/>
    <w:rsid w:val="00807E71"/>
    <w:rsid w:val="00807EF1"/>
    <w:rsid w:val="0081136C"/>
    <w:rsid w:val="00812B91"/>
    <w:rsid w:val="008138B2"/>
    <w:rsid w:val="00815931"/>
    <w:rsid w:val="0081702E"/>
    <w:rsid w:val="008175EF"/>
    <w:rsid w:val="008224E6"/>
    <w:rsid w:val="00826173"/>
    <w:rsid w:val="008264E6"/>
    <w:rsid w:val="008307EE"/>
    <w:rsid w:val="00832B40"/>
    <w:rsid w:val="008366FD"/>
    <w:rsid w:val="008413B2"/>
    <w:rsid w:val="00841EF2"/>
    <w:rsid w:val="00845AC1"/>
    <w:rsid w:val="00846D15"/>
    <w:rsid w:val="008505FC"/>
    <w:rsid w:val="00851C13"/>
    <w:rsid w:val="00851FE9"/>
    <w:rsid w:val="00852AAC"/>
    <w:rsid w:val="00853E04"/>
    <w:rsid w:val="008553DC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77E8"/>
    <w:rsid w:val="008B05E4"/>
    <w:rsid w:val="008B36BC"/>
    <w:rsid w:val="008B4438"/>
    <w:rsid w:val="008B6B2A"/>
    <w:rsid w:val="008B761F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E093C"/>
    <w:rsid w:val="008E15B9"/>
    <w:rsid w:val="008E199B"/>
    <w:rsid w:val="008F1D47"/>
    <w:rsid w:val="008F1FC8"/>
    <w:rsid w:val="008F3535"/>
    <w:rsid w:val="008F4926"/>
    <w:rsid w:val="008F5E71"/>
    <w:rsid w:val="009008E6"/>
    <w:rsid w:val="009018B2"/>
    <w:rsid w:val="009061AF"/>
    <w:rsid w:val="00914328"/>
    <w:rsid w:val="00917754"/>
    <w:rsid w:val="0092475E"/>
    <w:rsid w:val="0092594C"/>
    <w:rsid w:val="009260F7"/>
    <w:rsid w:val="00926A4D"/>
    <w:rsid w:val="00926D0C"/>
    <w:rsid w:val="00931E0C"/>
    <w:rsid w:val="00931EA8"/>
    <w:rsid w:val="009333B5"/>
    <w:rsid w:val="00942DBD"/>
    <w:rsid w:val="009445C6"/>
    <w:rsid w:val="0094605E"/>
    <w:rsid w:val="009523A7"/>
    <w:rsid w:val="00953EBA"/>
    <w:rsid w:val="009558F4"/>
    <w:rsid w:val="0095626A"/>
    <w:rsid w:val="009563C7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A15D1"/>
    <w:rsid w:val="009A6D06"/>
    <w:rsid w:val="009A72C8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6830"/>
    <w:rsid w:val="009C7946"/>
    <w:rsid w:val="009D2223"/>
    <w:rsid w:val="009D3644"/>
    <w:rsid w:val="009E6D66"/>
    <w:rsid w:val="009F0313"/>
    <w:rsid w:val="009F36F3"/>
    <w:rsid w:val="009F53C3"/>
    <w:rsid w:val="009F789F"/>
    <w:rsid w:val="00A00C80"/>
    <w:rsid w:val="00A01087"/>
    <w:rsid w:val="00A03F51"/>
    <w:rsid w:val="00A04C7E"/>
    <w:rsid w:val="00A0540B"/>
    <w:rsid w:val="00A065C3"/>
    <w:rsid w:val="00A07908"/>
    <w:rsid w:val="00A1080B"/>
    <w:rsid w:val="00A2588F"/>
    <w:rsid w:val="00A25E75"/>
    <w:rsid w:val="00A30242"/>
    <w:rsid w:val="00A40CB9"/>
    <w:rsid w:val="00A42FA7"/>
    <w:rsid w:val="00A4731C"/>
    <w:rsid w:val="00A51FEC"/>
    <w:rsid w:val="00A524A7"/>
    <w:rsid w:val="00A56970"/>
    <w:rsid w:val="00A61F0E"/>
    <w:rsid w:val="00A64D07"/>
    <w:rsid w:val="00A674D3"/>
    <w:rsid w:val="00A71121"/>
    <w:rsid w:val="00A7140E"/>
    <w:rsid w:val="00A71AD8"/>
    <w:rsid w:val="00A7229B"/>
    <w:rsid w:val="00A73A1D"/>
    <w:rsid w:val="00A74427"/>
    <w:rsid w:val="00A769EB"/>
    <w:rsid w:val="00A81431"/>
    <w:rsid w:val="00A82520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44DD"/>
    <w:rsid w:val="00AD5BB2"/>
    <w:rsid w:val="00AD7963"/>
    <w:rsid w:val="00AE031F"/>
    <w:rsid w:val="00AE2E2D"/>
    <w:rsid w:val="00AE6226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C3B"/>
    <w:rsid w:val="00B23077"/>
    <w:rsid w:val="00B23905"/>
    <w:rsid w:val="00B25A8F"/>
    <w:rsid w:val="00B26558"/>
    <w:rsid w:val="00B26851"/>
    <w:rsid w:val="00B32D03"/>
    <w:rsid w:val="00B34917"/>
    <w:rsid w:val="00B36280"/>
    <w:rsid w:val="00B4235E"/>
    <w:rsid w:val="00B437F7"/>
    <w:rsid w:val="00B43FDA"/>
    <w:rsid w:val="00B44F4F"/>
    <w:rsid w:val="00B46C03"/>
    <w:rsid w:val="00B46D1E"/>
    <w:rsid w:val="00B5091E"/>
    <w:rsid w:val="00B51427"/>
    <w:rsid w:val="00B53A9E"/>
    <w:rsid w:val="00B57B36"/>
    <w:rsid w:val="00B62715"/>
    <w:rsid w:val="00B64A3E"/>
    <w:rsid w:val="00B64C03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3D56"/>
    <w:rsid w:val="00BC4388"/>
    <w:rsid w:val="00BD29FD"/>
    <w:rsid w:val="00BD3485"/>
    <w:rsid w:val="00BD41D8"/>
    <w:rsid w:val="00BD57AE"/>
    <w:rsid w:val="00BD6B93"/>
    <w:rsid w:val="00BE3FFB"/>
    <w:rsid w:val="00BE506C"/>
    <w:rsid w:val="00BE5878"/>
    <w:rsid w:val="00BE6113"/>
    <w:rsid w:val="00BE653B"/>
    <w:rsid w:val="00BE6551"/>
    <w:rsid w:val="00BF16AF"/>
    <w:rsid w:val="00BF2123"/>
    <w:rsid w:val="00BF6A28"/>
    <w:rsid w:val="00C019B2"/>
    <w:rsid w:val="00C021BE"/>
    <w:rsid w:val="00C02C0A"/>
    <w:rsid w:val="00C034CC"/>
    <w:rsid w:val="00C0597A"/>
    <w:rsid w:val="00C07AF5"/>
    <w:rsid w:val="00C10203"/>
    <w:rsid w:val="00C1770F"/>
    <w:rsid w:val="00C20DC5"/>
    <w:rsid w:val="00C20EE2"/>
    <w:rsid w:val="00C21318"/>
    <w:rsid w:val="00C2235E"/>
    <w:rsid w:val="00C228C6"/>
    <w:rsid w:val="00C30185"/>
    <w:rsid w:val="00C33777"/>
    <w:rsid w:val="00C3534B"/>
    <w:rsid w:val="00C35A4F"/>
    <w:rsid w:val="00C35C67"/>
    <w:rsid w:val="00C3639E"/>
    <w:rsid w:val="00C37D2C"/>
    <w:rsid w:val="00C43197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70FE"/>
    <w:rsid w:val="00CA1245"/>
    <w:rsid w:val="00CA20FE"/>
    <w:rsid w:val="00CA324C"/>
    <w:rsid w:val="00CA5BEC"/>
    <w:rsid w:val="00CB01E3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A93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10E1B"/>
    <w:rsid w:val="00D1244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F9C"/>
    <w:rsid w:val="00D33102"/>
    <w:rsid w:val="00D35A6F"/>
    <w:rsid w:val="00D35C07"/>
    <w:rsid w:val="00D35FAD"/>
    <w:rsid w:val="00D35FBB"/>
    <w:rsid w:val="00D36E9C"/>
    <w:rsid w:val="00D4072F"/>
    <w:rsid w:val="00D40CFA"/>
    <w:rsid w:val="00D41585"/>
    <w:rsid w:val="00D425A0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2546"/>
    <w:rsid w:val="00D94740"/>
    <w:rsid w:val="00D956BD"/>
    <w:rsid w:val="00DA077A"/>
    <w:rsid w:val="00DA2411"/>
    <w:rsid w:val="00DA629D"/>
    <w:rsid w:val="00DA68C7"/>
    <w:rsid w:val="00DB2C06"/>
    <w:rsid w:val="00DB425B"/>
    <w:rsid w:val="00DB53F4"/>
    <w:rsid w:val="00DB790A"/>
    <w:rsid w:val="00DC0968"/>
    <w:rsid w:val="00DC1909"/>
    <w:rsid w:val="00DC5AC5"/>
    <w:rsid w:val="00DC6480"/>
    <w:rsid w:val="00DC7BCA"/>
    <w:rsid w:val="00DC7F8C"/>
    <w:rsid w:val="00DD07CE"/>
    <w:rsid w:val="00DD0CDC"/>
    <w:rsid w:val="00DD1E93"/>
    <w:rsid w:val="00DD3638"/>
    <w:rsid w:val="00DD524F"/>
    <w:rsid w:val="00DD66A5"/>
    <w:rsid w:val="00DE2648"/>
    <w:rsid w:val="00DE367A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57E5"/>
    <w:rsid w:val="00E265F2"/>
    <w:rsid w:val="00E27AE8"/>
    <w:rsid w:val="00E3049E"/>
    <w:rsid w:val="00E31090"/>
    <w:rsid w:val="00E31B40"/>
    <w:rsid w:val="00E33873"/>
    <w:rsid w:val="00E34748"/>
    <w:rsid w:val="00E34978"/>
    <w:rsid w:val="00E3572B"/>
    <w:rsid w:val="00E35CB8"/>
    <w:rsid w:val="00E40B37"/>
    <w:rsid w:val="00E462EF"/>
    <w:rsid w:val="00E467E9"/>
    <w:rsid w:val="00E512B4"/>
    <w:rsid w:val="00E5194E"/>
    <w:rsid w:val="00E55694"/>
    <w:rsid w:val="00E5625F"/>
    <w:rsid w:val="00E566D4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4D76"/>
    <w:rsid w:val="00E95CA6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50D8"/>
    <w:rsid w:val="00F56383"/>
    <w:rsid w:val="00F57F30"/>
    <w:rsid w:val="00F61077"/>
    <w:rsid w:val="00F648B5"/>
    <w:rsid w:val="00F64B8C"/>
    <w:rsid w:val="00F64D45"/>
    <w:rsid w:val="00F658F1"/>
    <w:rsid w:val="00F66EE2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2CC9"/>
    <w:rsid w:val="00FA6ED0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F2B"/>
    <w:rsid w:val="00FD431D"/>
    <w:rsid w:val="00FD47A0"/>
    <w:rsid w:val="00FD7059"/>
    <w:rsid w:val="00FE0402"/>
    <w:rsid w:val="00FE327B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32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Philip D. Swan</cp:lastModifiedBy>
  <cp:revision>3</cp:revision>
  <cp:lastPrinted>2020-07-01T16:54:00Z</cp:lastPrinted>
  <dcterms:created xsi:type="dcterms:W3CDTF">2021-01-21T17:34:00Z</dcterms:created>
  <dcterms:modified xsi:type="dcterms:W3CDTF">2021-01-21T21:37:00Z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