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3F4763" w14:textId="581FAE10" w:rsidR="00466BC5" w:rsidRDefault="00466BC5" w:rsidP="00466BC5">
      <w:pPr>
        <w:rPr>
          <w:rFonts w:ascii="Segoe UI" w:hAnsi="Segoe UI"/>
        </w:rPr>
      </w:pPr>
      <w:r>
        <w:rPr>
          <w:rFonts w:ascii="Segoe UI" w:hAnsi="Segoe UI"/>
        </w:rPr>
        <w:t>This folder contains all the resources for producing clear documents for Lichfield Diocese.</w:t>
      </w:r>
    </w:p>
    <w:p w14:paraId="49A2861E" w14:textId="77777777" w:rsidR="00466BC5" w:rsidRDefault="00466BC5" w:rsidP="00466BC5">
      <w:pPr>
        <w:rPr>
          <w:rFonts w:ascii="Segoe UI" w:hAnsi="Segoe UI"/>
        </w:rPr>
      </w:pPr>
    </w:p>
    <w:p w14:paraId="7B000EFA" w14:textId="77777777" w:rsidR="00466BC5" w:rsidRDefault="00466BC5" w:rsidP="00466BC5">
      <w:pPr>
        <w:rPr>
          <w:rFonts w:ascii="Segoe UI" w:hAnsi="Segoe UI"/>
        </w:rPr>
      </w:pPr>
      <w:r>
        <w:rPr>
          <w:rFonts w:ascii="Segoe UI" w:hAnsi="Segoe UI"/>
        </w:rPr>
        <w:t>It contains:</w:t>
      </w:r>
    </w:p>
    <w:p w14:paraId="4C4B841B" w14:textId="77777777" w:rsidR="00466BC5" w:rsidRDefault="00466BC5" w:rsidP="00466BC5">
      <w:pPr>
        <w:pStyle w:val="ListParagraph"/>
        <w:numPr>
          <w:ilvl w:val="0"/>
          <w:numId w:val="37"/>
        </w:numPr>
        <w:contextualSpacing w:val="0"/>
        <w:rPr>
          <w:rFonts w:ascii="Segoe UI" w:hAnsi="Segoe UI"/>
        </w:rPr>
      </w:pPr>
      <w:r>
        <w:rPr>
          <w:rFonts w:ascii="Segoe UI" w:hAnsi="Segoe UI"/>
        </w:rPr>
        <w:t>A</w:t>
      </w:r>
      <w:bookmarkStart w:id="0" w:name="_GoBack"/>
      <w:bookmarkEnd w:id="0"/>
      <w:r>
        <w:rPr>
          <w:rFonts w:ascii="Segoe UI" w:hAnsi="Segoe UI"/>
        </w:rPr>
        <w:t xml:space="preserve"> folder of Word examples for Letterhead and Compliment Slips – choose your preferred, adapt the details and save to your own pc for future use.</w:t>
      </w:r>
    </w:p>
    <w:p w14:paraId="0817E03F" w14:textId="77777777" w:rsidR="00466BC5" w:rsidRDefault="00466BC5" w:rsidP="00466BC5">
      <w:pPr>
        <w:pStyle w:val="ListParagraph"/>
        <w:numPr>
          <w:ilvl w:val="0"/>
          <w:numId w:val="37"/>
        </w:numPr>
        <w:contextualSpacing w:val="0"/>
        <w:rPr>
          <w:rFonts w:ascii="Segoe UI" w:hAnsi="Segoe UI"/>
        </w:rPr>
      </w:pPr>
      <w:r>
        <w:rPr>
          <w:rFonts w:ascii="Segoe UI" w:hAnsi="Segoe UI"/>
        </w:rPr>
        <w:t xml:space="preserve">A folder with Word and </w:t>
      </w:r>
      <w:proofErr w:type="spellStart"/>
      <w:r>
        <w:rPr>
          <w:rFonts w:ascii="Segoe UI" w:hAnsi="Segoe UI"/>
        </w:rPr>
        <w:t>Powerpoint</w:t>
      </w:r>
      <w:proofErr w:type="spellEnd"/>
      <w:r>
        <w:rPr>
          <w:rFonts w:ascii="Segoe UI" w:hAnsi="Segoe UI"/>
        </w:rPr>
        <w:t xml:space="preserve"> templates for all other uses: these should be copied onto your laptop. </w:t>
      </w:r>
    </w:p>
    <w:p w14:paraId="17027B99" w14:textId="79D1478E" w:rsidR="00466BC5" w:rsidRDefault="00466BC5" w:rsidP="00466BC5">
      <w:pPr>
        <w:pStyle w:val="ListParagraph"/>
        <w:numPr>
          <w:ilvl w:val="1"/>
          <w:numId w:val="37"/>
        </w:numPr>
        <w:contextualSpacing w:val="0"/>
        <w:rPr>
          <w:rFonts w:ascii="Segoe UI" w:hAnsi="Segoe UI"/>
        </w:rPr>
      </w:pPr>
      <w:r>
        <w:rPr>
          <w:rFonts w:ascii="Segoe UI" w:hAnsi="Segoe UI"/>
        </w:rPr>
        <w:t xml:space="preserve">Go to your </w:t>
      </w:r>
      <w:r w:rsidR="00681BFB">
        <w:rPr>
          <w:rFonts w:ascii="Segoe UI" w:hAnsi="Segoe UI"/>
        </w:rPr>
        <w:t>‘</w:t>
      </w:r>
      <w:r>
        <w:rPr>
          <w:rFonts w:ascii="Segoe UI" w:hAnsi="Segoe UI"/>
        </w:rPr>
        <w:t>Documents</w:t>
      </w:r>
      <w:r w:rsidR="00681BFB">
        <w:rPr>
          <w:rFonts w:ascii="Segoe UI" w:hAnsi="Segoe UI"/>
        </w:rPr>
        <w:t>’</w:t>
      </w:r>
      <w:r>
        <w:rPr>
          <w:rFonts w:ascii="Segoe UI" w:hAnsi="Segoe UI"/>
        </w:rPr>
        <w:t xml:space="preserve"> folder and find in there the ‘Custom Office Templates’ folder.</w:t>
      </w:r>
    </w:p>
    <w:p w14:paraId="554C6496" w14:textId="77777777" w:rsidR="00466BC5" w:rsidRDefault="00466BC5" w:rsidP="00466BC5">
      <w:pPr>
        <w:pStyle w:val="ListParagraph"/>
        <w:numPr>
          <w:ilvl w:val="1"/>
          <w:numId w:val="37"/>
        </w:numPr>
        <w:contextualSpacing w:val="0"/>
        <w:rPr>
          <w:rFonts w:ascii="Segoe UI" w:hAnsi="Segoe UI"/>
        </w:rPr>
      </w:pPr>
      <w:r>
        <w:rPr>
          <w:rFonts w:ascii="Segoe UI" w:hAnsi="Segoe UI"/>
        </w:rPr>
        <w:t xml:space="preserve">Copy the templates into there. </w:t>
      </w:r>
    </w:p>
    <w:p w14:paraId="6EBBBDAF" w14:textId="6CB315B5" w:rsidR="00466BC5" w:rsidRDefault="00466BC5" w:rsidP="00466BC5">
      <w:pPr>
        <w:pStyle w:val="ListParagraph"/>
        <w:numPr>
          <w:ilvl w:val="1"/>
          <w:numId w:val="37"/>
        </w:numPr>
        <w:contextualSpacing w:val="0"/>
        <w:rPr>
          <w:rFonts w:ascii="Segoe UI" w:hAnsi="Segoe UI"/>
        </w:rPr>
      </w:pPr>
      <w:r>
        <w:rPr>
          <w:rFonts w:ascii="Segoe UI" w:hAnsi="Segoe UI"/>
        </w:rPr>
        <w:t xml:space="preserve">When you next open Word or </w:t>
      </w:r>
      <w:proofErr w:type="spellStart"/>
      <w:r>
        <w:rPr>
          <w:rFonts w:ascii="Segoe UI" w:hAnsi="Segoe UI"/>
        </w:rPr>
        <w:t>Powerpoint</w:t>
      </w:r>
      <w:proofErr w:type="spellEnd"/>
      <w:r>
        <w:rPr>
          <w:rFonts w:ascii="Segoe UI" w:hAnsi="Segoe UI"/>
        </w:rPr>
        <w:t>, the template will be one of the two default options:</w:t>
      </w:r>
      <w:r>
        <w:rPr>
          <w:rFonts w:ascii="Segoe UI" w:hAnsi="Segoe UI"/>
        </w:rPr>
        <w:br/>
      </w:r>
      <w:r>
        <w:rPr>
          <w:rFonts w:ascii="Segoe UI" w:hAnsi="Segoe UI"/>
          <w:noProof/>
        </w:rPr>
        <w:drawing>
          <wp:inline distT="0" distB="0" distL="0" distR="0" wp14:anchorId="1010C4D7" wp14:editId="11318766">
            <wp:extent cx="3238500" cy="19431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/>
          <w:noProof/>
        </w:rPr>
        <w:drawing>
          <wp:inline distT="0" distB="0" distL="0" distR="0" wp14:anchorId="6E5C2161" wp14:editId="323A3393">
            <wp:extent cx="2943225" cy="19526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07FB69" w14:textId="6F94C4E8" w:rsidR="003816A9" w:rsidRPr="003816A9" w:rsidRDefault="003816A9" w:rsidP="003816A9">
      <w:pPr>
        <w:pStyle w:val="ListParagraph"/>
        <w:numPr>
          <w:ilvl w:val="1"/>
          <w:numId w:val="37"/>
        </w:numPr>
        <w:contextualSpacing w:val="0"/>
        <w:rPr>
          <w:rFonts w:ascii="Segoe UI" w:hAnsi="Segoe UI"/>
        </w:rPr>
      </w:pPr>
      <w:r>
        <w:rPr>
          <w:rFonts w:ascii="Segoe UI" w:hAnsi="Segoe UI" w:cs="Segoe UI"/>
        </w:rPr>
        <w:t>F</w:t>
      </w:r>
      <w:r w:rsidRPr="003816A9">
        <w:rPr>
          <w:rFonts w:ascii="Segoe UI" w:hAnsi="Segoe UI" w:cs="Segoe UI"/>
        </w:rPr>
        <w:t>or many old documents, updating into current formatting is very quick:</w:t>
      </w:r>
    </w:p>
    <w:p w14:paraId="3E449EC5" w14:textId="0D63B7F1" w:rsidR="003816A9" w:rsidRDefault="003816A9" w:rsidP="003816A9">
      <w:pPr>
        <w:pStyle w:val="ListParagraph"/>
        <w:numPr>
          <w:ilvl w:val="2"/>
          <w:numId w:val="39"/>
        </w:numPr>
        <w:contextualSpacing w:val="0"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 xml:space="preserve">Select All and </w:t>
      </w:r>
      <w:r>
        <w:rPr>
          <w:rFonts w:ascii="Segoe UI" w:eastAsia="Times New Roman" w:hAnsi="Segoe UI" w:cs="Segoe UI"/>
        </w:rPr>
        <w:t>Copy from old doc</w:t>
      </w:r>
    </w:p>
    <w:p w14:paraId="698BCB2C" w14:textId="77777777" w:rsidR="003816A9" w:rsidRDefault="003816A9" w:rsidP="003816A9">
      <w:pPr>
        <w:pStyle w:val="ListParagraph"/>
        <w:numPr>
          <w:ilvl w:val="2"/>
          <w:numId w:val="39"/>
        </w:numPr>
        <w:contextualSpacing w:val="0"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Paste using the ‘destination theme’ option into the new template</w:t>
      </w:r>
    </w:p>
    <w:p w14:paraId="32FE4E7F" w14:textId="77777777" w:rsidR="003816A9" w:rsidRDefault="003816A9" w:rsidP="003816A9">
      <w:pPr>
        <w:pStyle w:val="ListParagraph"/>
        <w:numPr>
          <w:ilvl w:val="2"/>
          <w:numId w:val="39"/>
        </w:numPr>
        <w:contextualSpacing w:val="0"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Change headings using the Style settings – a Title, main sections in Heading 1, subsections into Heading 2</w:t>
      </w:r>
    </w:p>
    <w:p w14:paraId="61162D1C" w14:textId="56C7DF3F" w:rsidR="003816A9" w:rsidRDefault="003816A9" w:rsidP="003816A9">
      <w:pPr>
        <w:pStyle w:val="ListParagraph"/>
        <w:numPr>
          <w:ilvl w:val="2"/>
          <w:numId w:val="39"/>
        </w:numPr>
        <w:spacing w:after="240"/>
        <w:contextualSpacing w:val="0"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 xml:space="preserve">Check remainder of document against </w:t>
      </w:r>
      <w:r>
        <w:rPr>
          <w:rFonts w:ascii="Segoe UI" w:eastAsia="Times New Roman" w:hAnsi="Segoe UI" w:cs="Segoe UI"/>
        </w:rPr>
        <w:t xml:space="preserve">our diocesan </w:t>
      </w:r>
      <w:r>
        <w:rPr>
          <w:rFonts w:ascii="Segoe UI" w:eastAsia="Times New Roman" w:hAnsi="Segoe UI" w:cs="Segoe UI"/>
        </w:rPr>
        <w:t>style guide.</w:t>
      </w:r>
    </w:p>
    <w:p w14:paraId="3368D1B2" w14:textId="661B57B7" w:rsidR="00466BC5" w:rsidRDefault="00466BC5" w:rsidP="00466BC5">
      <w:pPr>
        <w:pStyle w:val="ListParagraph"/>
        <w:numPr>
          <w:ilvl w:val="1"/>
          <w:numId w:val="37"/>
        </w:numPr>
        <w:contextualSpacing w:val="0"/>
        <w:rPr>
          <w:rFonts w:ascii="Segoe UI" w:hAnsi="Segoe UI"/>
        </w:rPr>
      </w:pPr>
      <w:r>
        <w:rPr>
          <w:rFonts w:ascii="Segoe UI" w:hAnsi="Segoe UI"/>
        </w:rPr>
        <w:t xml:space="preserve">The </w:t>
      </w:r>
      <w:proofErr w:type="spellStart"/>
      <w:r>
        <w:rPr>
          <w:rFonts w:ascii="Segoe UI" w:hAnsi="Segoe UI"/>
        </w:rPr>
        <w:t>Powerpoint</w:t>
      </w:r>
      <w:proofErr w:type="spellEnd"/>
      <w:r>
        <w:rPr>
          <w:rFonts w:ascii="Segoe UI" w:hAnsi="Segoe UI"/>
        </w:rPr>
        <w:t xml:space="preserve"> template incorporates </w:t>
      </w:r>
      <w:proofErr w:type="gramStart"/>
      <w:r>
        <w:rPr>
          <w:rFonts w:ascii="Segoe UI" w:hAnsi="Segoe UI"/>
        </w:rPr>
        <w:t>a number of</w:t>
      </w:r>
      <w:proofErr w:type="gramEnd"/>
      <w:r>
        <w:rPr>
          <w:rFonts w:ascii="Segoe UI" w:hAnsi="Segoe UI"/>
        </w:rPr>
        <w:t xml:space="preserve"> options to add variety to your presentations – colour can be used in creative ways (though don’t use it in ways that disadvantage those with colour-blindness).</w:t>
      </w:r>
    </w:p>
    <w:p w14:paraId="57415B86" w14:textId="77777777" w:rsidR="00466BC5" w:rsidRDefault="00466BC5" w:rsidP="00466BC5">
      <w:pPr>
        <w:pStyle w:val="ListParagraph"/>
        <w:numPr>
          <w:ilvl w:val="0"/>
          <w:numId w:val="37"/>
        </w:numPr>
        <w:contextualSpacing w:val="0"/>
        <w:rPr>
          <w:rFonts w:ascii="Segoe UI" w:hAnsi="Segoe UI"/>
        </w:rPr>
      </w:pPr>
      <w:r>
        <w:rPr>
          <w:rFonts w:ascii="Segoe UI" w:hAnsi="Segoe UI"/>
        </w:rPr>
        <w:t xml:space="preserve">A folder of logos. Note that we have now withdrawn all logos that include the 5Themes as they have been superseded by our DVE focus. We began a rebranding consultation in late 2019 with the aim of simplifying and reflecting our Diocesan Vision. This project </w:t>
      </w:r>
      <w:r>
        <w:rPr>
          <w:rFonts w:ascii="Segoe UI" w:hAnsi="Segoe UI"/>
        </w:rPr>
        <w:lastRenderedPageBreak/>
        <w:t xml:space="preserve">was paused during lockdown and is yet to complete. In the meantime, please only use the simple roundel or </w:t>
      </w:r>
      <w:proofErr w:type="spellStart"/>
      <w:r>
        <w:rPr>
          <w:rFonts w:ascii="Segoe UI" w:hAnsi="Segoe UI"/>
        </w:rPr>
        <w:t>roundel+Diocese</w:t>
      </w:r>
      <w:proofErr w:type="spellEnd"/>
      <w:r>
        <w:rPr>
          <w:rFonts w:ascii="Segoe UI" w:hAnsi="Segoe UI"/>
        </w:rPr>
        <w:t xml:space="preserve"> of Lichfield logos.</w:t>
      </w:r>
    </w:p>
    <w:p w14:paraId="016116EC" w14:textId="77777777" w:rsidR="00466BC5" w:rsidRDefault="00466BC5" w:rsidP="00466BC5">
      <w:pPr>
        <w:pStyle w:val="ListParagraph"/>
        <w:numPr>
          <w:ilvl w:val="1"/>
          <w:numId w:val="37"/>
        </w:numPr>
        <w:contextualSpacing w:val="0"/>
        <w:rPr>
          <w:rFonts w:ascii="Segoe UI" w:hAnsi="Segoe UI"/>
        </w:rPr>
      </w:pPr>
      <w:r>
        <w:rPr>
          <w:rFonts w:ascii="Segoe UI" w:hAnsi="Segoe UI"/>
        </w:rPr>
        <w:t>There are still options on white or navy backgrounds</w:t>
      </w:r>
    </w:p>
    <w:p w14:paraId="04B91D27" w14:textId="4FA398A0" w:rsidR="00466BC5" w:rsidRDefault="00466BC5" w:rsidP="00466BC5">
      <w:pPr>
        <w:pStyle w:val="ListParagraph"/>
        <w:numPr>
          <w:ilvl w:val="1"/>
          <w:numId w:val="37"/>
        </w:numPr>
        <w:contextualSpacing w:val="0"/>
        <w:rPr>
          <w:rFonts w:ascii="Segoe UI" w:hAnsi="Segoe UI"/>
        </w:rPr>
      </w:pPr>
      <w:r>
        <w:rPr>
          <w:rFonts w:ascii="Segoe UI" w:hAnsi="Segoe UI"/>
        </w:rPr>
        <w:t>Remember to ensure that a clear border remains around it wherever you use it:</w:t>
      </w:r>
      <w:r>
        <w:rPr>
          <w:rFonts w:ascii="Segoe UI" w:hAnsi="Segoe UI"/>
        </w:rPr>
        <w:br/>
      </w:r>
      <w:r>
        <w:rPr>
          <w:rFonts w:ascii="Segoe UI" w:hAnsi="Segoe UI"/>
          <w:noProof/>
        </w:rPr>
        <w:drawing>
          <wp:inline distT="0" distB="0" distL="0" distR="0" wp14:anchorId="5F7965B2" wp14:editId="31AB3A95">
            <wp:extent cx="4324350" cy="40671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406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/>
        </w:rPr>
        <w:br/>
      </w:r>
    </w:p>
    <w:p w14:paraId="4CA0043C" w14:textId="77777777" w:rsidR="00466BC5" w:rsidRDefault="00466BC5" w:rsidP="00466BC5">
      <w:pPr>
        <w:pStyle w:val="ListParagraph"/>
        <w:numPr>
          <w:ilvl w:val="1"/>
          <w:numId w:val="37"/>
        </w:numPr>
        <w:contextualSpacing w:val="0"/>
        <w:rPr>
          <w:rFonts w:ascii="Segoe UI" w:hAnsi="Segoe UI"/>
        </w:rPr>
      </w:pPr>
      <w:r>
        <w:rPr>
          <w:rFonts w:ascii="Segoe UI" w:hAnsi="Segoe UI"/>
        </w:rPr>
        <w:t xml:space="preserve">The logos here are ok to use up to 200mm wide – </w:t>
      </w:r>
      <w:proofErr w:type="spellStart"/>
      <w:r>
        <w:rPr>
          <w:rFonts w:ascii="Segoe UI" w:hAnsi="Segoe UI"/>
        </w:rPr>
        <w:t>ie</w:t>
      </w:r>
      <w:proofErr w:type="spellEnd"/>
      <w:r>
        <w:rPr>
          <w:rFonts w:ascii="Segoe UI" w:hAnsi="Segoe UI"/>
        </w:rPr>
        <w:t xml:space="preserve"> the width of an A5 postcard / vertical A4 notice. If you need larger, please consult the Comms team.</w:t>
      </w:r>
    </w:p>
    <w:p w14:paraId="31CF576F" w14:textId="77777777" w:rsidR="00466BC5" w:rsidRDefault="00466BC5" w:rsidP="00466BC5">
      <w:pPr>
        <w:pStyle w:val="ListParagraph"/>
        <w:numPr>
          <w:ilvl w:val="1"/>
          <w:numId w:val="37"/>
        </w:numPr>
        <w:contextualSpacing w:val="0"/>
        <w:rPr>
          <w:rFonts w:ascii="Segoe UI" w:hAnsi="Segoe UI"/>
        </w:rPr>
      </w:pPr>
      <w:r>
        <w:rPr>
          <w:rFonts w:ascii="Segoe UI" w:hAnsi="Segoe UI"/>
        </w:rPr>
        <w:t>It would be good in quiet moments to review all documents your team has currently in use (</w:t>
      </w:r>
      <w:proofErr w:type="spellStart"/>
      <w:r>
        <w:rPr>
          <w:rFonts w:ascii="Segoe UI" w:hAnsi="Segoe UI"/>
        </w:rPr>
        <w:t>ie</w:t>
      </w:r>
      <w:proofErr w:type="spellEnd"/>
      <w:r>
        <w:rPr>
          <w:rFonts w:ascii="Segoe UI" w:hAnsi="Segoe UI"/>
        </w:rPr>
        <w:t xml:space="preserve"> accessible on the website) and update them as needed – any 5Theme- or (please no!!) ‘Going for Growth’-branded docs/pdf/</w:t>
      </w:r>
      <w:proofErr w:type="spellStart"/>
      <w:r>
        <w:rPr>
          <w:rFonts w:ascii="Segoe UI" w:hAnsi="Segoe UI"/>
        </w:rPr>
        <w:t>powerpoint</w:t>
      </w:r>
      <w:proofErr w:type="spellEnd"/>
      <w:r>
        <w:rPr>
          <w:rFonts w:ascii="Segoe UI" w:hAnsi="Segoe UI"/>
        </w:rPr>
        <w:t xml:space="preserve"> need revising. Check text formatting (see ‘Style Guide’) at the same time.</w:t>
      </w:r>
    </w:p>
    <w:p w14:paraId="7A5A0B8C" w14:textId="77777777" w:rsidR="00466BC5" w:rsidRDefault="00466BC5" w:rsidP="00466BC5">
      <w:pPr>
        <w:pStyle w:val="ListParagraph"/>
        <w:numPr>
          <w:ilvl w:val="0"/>
          <w:numId w:val="37"/>
        </w:numPr>
        <w:contextualSpacing w:val="0"/>
        <w:rPr>
          <w:rFonts w:ascii="Segoe UI" w:hAnsi="Segoe UI"/>
        </w:rPr>
      </w:pPr>
      <w:r>
        <w:rPr>
          <w:rFonts w:ascii="Segoe UI" w:hAnsi="Segoe UI"/>
        </w:rPr>
        <w:t>Style Guide: This webpage [LINK] and video describes how to write and present documents so that we are consistent as a diocesan team. Many of us have never had any proper training in using word processing and many others were taught by people who’d only used a manual typewriter!</w:t>
      </w:r>
    </w:p>
    <w:p w14:paraId="42CAEF1B" w14:textId="77777777" w:rsidR="005B1A1D" w:rsidRPr="005048FA" w:rsidRDefault="005B1A1D" w:rsidP="00466BC5">
      <w:pPr>
        <w:pStyle w:val="TOC4"/>
        <w:ind w:left="0"/>
      </w:pPr>
    </w:p>
    <w:sectPr w:rsidR="005B1A1D" w:rsidRPr="005048FA" w:rsidSect="00451BF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993" w:right="1275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D1CCBE" w14:textId="77777777" w:rsidR="00C77F70" w:rsidRDefault="00C77F70" w:rsidP="00456C52">
      <w:r>
        <w:separator/>
      </w:r>
    </w:p>
    <w:p w14:paraId="1EA85A2F" w14:textId="77777777" w:rsidR="00C77F70" w:rsidRDefault="00C77F70"/>
  </w:endnote>
  <w:endnote w:type="continuationSeparator" w:id="0">
    <w:p w14:paraId="65E59791" w14:textId="77777777" w:rsidR="00C77F70" w:rsidRDefault="00C77F70" w:rsidP="00456C52">
      <w:r>
        <w:continuationSeparator/>
      </w:r>
    </w:p>
    <w:p w14:paraId="33F495F4" w14:textId="77777777" w:rsidR="00C77F70" w:rsidRDefault="00C77F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98D300" w14:textId="77777777" w:rsidR="001648EF" w:rsidRDefault="001648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68383" w14:textId="77777777" w:rsidR="00662BDD" w:rsidRDefault="006D5195" w:rsidP="001648EF">
    <w:pPr>
      <w:pStyle w:val="Footer"/>
      <w:tabs>
        <w:tab w:val="clear" w:pos="4513"/>
        <w:tab w:val="clear" w:pos="9026"/>
        <w:tab w:val="right" w:pos="9214"/>
      </w:tabs>
      <w:ind w:left="5760"/>
      <w:jc w:val="right"/>
    </w:pPr>
    <w:r>
      <w:rPr>
        <w:position w:val="10"/>
      </w:rPr>
      <w:tab/>
    </w:r>
    <w:r w:rsidR="001648EF">
      <w:rPr>
        <w:position w:val="10"/>
      </w:rPr>
      <w:br/>
    </w:r>
    <w:r w:rsidR="001648EF">
      <w:rPr>
        <w:noProof/>
        <w:lang w:eastAsia="en-GB"/>
      </w:rPr>
      <w:drawing>
        <wp:inline distT="0" distB="0" distL="0" distR="0" wp14:anchorId="262917C3" wp14:editId="1181534F">
          <wp:extent cx="2019277" cy="491639"/>
          <wp:effectExtent l="0" t="0" r="635" b="381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L-2017-01m-small-titl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4080" cy="495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C8F173" w14:textId="77777777" w:rsidR="001648EF" w:rsidRDefault="001648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260F4C" w14:textId="77777777" w:rsidR="00C77F70" w:rsidRDefault="00C77F70" w:rsidP="00456C52">
      <w:r>
        <w:separator/>
      </w:r>
    </w:p>
    <w:p w14:paraId="6B25AC8D" w14:textId="77777777" w:rsidR="00C77F70" w:rsidRDefault="00C77F70"/>
  </w:footnote>
  <w:footnote w:type="continuationSeparator" w:id="0">
    <w:p w14:paraId="48307C01" w14:textId="77777777" w:rsidR="00C77F70" w:rsidRDefault="00C77F70" w:rsidP="00456C52">
      <w:r>
        <w:continuationSeparator/>
      </w:r>
    </w:p>
    <w:p w14:paraId="0711FB0C" w14:textId="77777777" w:rsidR="00C77F70" w:rsidRDefault="00C77F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D99884" w14:textId="77777777" w:rsidR="001648EF" w:rsidRDefault="001648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8E54CD" w14:textId="77777777" w:rsidR="001648EF" w:rsidRDefault="001648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295F9A" w14:textId="77777777" w:rsidR="001648EF" w:rsidRDefault="001648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7BEDD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9E054C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CE07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66CCE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C90A7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41EC0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FADC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5D0068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56ED7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298AA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B5E7A"/>
    <w:multiLevelType w:val="hybridMultilevel"/>
    <w:tmpl w:val="CF0229C2"/>
    <w:lvl w:ilvl="0" w:tplc="08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59405A"/>
    <w:multiLevelType w:val="hybridMultilevel"/>
    <w:tmpl w:val="2F22B53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7033F7"/>
    <w:multiLevelType w:val="hybridMultilevel"/>
    <w:tmpl w:val="6F28C5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001E9C"/>
    <w:multiLevelType w:val="hybridMultilevel"/>
    <w:tmpl w:val="FDF413AA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95E4EBA"/>
    <w:multiLevelType w:val="hybridMultilevel"/>
    <w:tmpl w:val="08A863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19592B"/>
    <w:multiLevelType w:val="hybridMultilevel"/>
    <w:tmpl w:val="44E0C2A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735434"/>
    <w:multiLevelType w:val="hybridMultilevel"/>
    <w:tmpl w:val="0C94C6DC"/>
    <w:lvl w:ilvl="0" w:tplc="08090019">
      <w:start w:val="1"/>
      <w:numFmt w:val="lowerLetter"/>
      <w:lvlText w:val="%1."/>
      <w:lvlJc w:val="left"/>
      <w:pPr>
        <w:ind w:left="2520" w:hanging="360"/>
      </w:p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7" w15:restartNumberingAfterBreak="0">
    <w:nsid w:val="35623BEF"/>
    <w:multiLevelType w:val="hybridMultilevel"/>
    <w:tmpl w:val="DDF22EE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360BFF"/>
    <w:multiLevelType w:val="hybridMultilevel"/>
    <w:tmpl w:val="E4180ACE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9523F83"/>
    <w:multiLevelType w:val="hybridMultilevel"/>
    <w:tmpl w:val="70CA78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D763CC"/>
    <w:multiLevelType w:val="hybridMultilevel"/>
    <w:tmpl w:val="873218F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3B1EDA"/>
    <w:multiLevelType w:val="hybridMultilevel"/>
    <w:tmpl w:val="7C12408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7D7E43"/>
    <w:multiLevelType w:val="hybridMultilevel"/>
    <w:tmpl w:val="4734FE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187C37"/>
    <w:multiLevelType w:val="hybridMultilevel"/>
    <w:tmpl w:val="4CCEEEA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883AE9"/>
    <w:multiLevelType w:val="hybridMultilevel"/>
    <w:tmpl w:val="91783280"/>
    <w:lvl w:ilvl="0" w:tplc="45C4C8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381531"/>
    <w:multiLevelType w:val="hybridMultilevel"/>
    <w:tmpl w:val="5CA4828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9A2F4D"/>
    <w:multiLevelType w:val="hybridMultilevel"/>
    <w:tmpl w:val="A5AE903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262A91"/>
    <w:multiLevelType w:val="hybridMultilevel"/>
    <w:tmpl w:val="AD840DDC"/>
    <w:lvl w:ilvl="0" w:tplc="45C4C8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BBE49F0"/>
    <w:multiLevelType w:val="hybridMultilevel"/>
    <w:tmpl w:val="6E4A7C8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212118"/>
    <w:multiLevelType w:val="hybridMultilevel"/>
    <w:tmpl w:val="B726DC3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8E41F6"/>
    <w:multiLevelType w:val="hybridMultilevel"/>
    <w:tmpl w:val="7BE4445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84105A"/>
    <w:multiLevelType w:val="hybridMultilevel"/>
    <w:tmpl w:val="9EFCC1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A5081B"/>
    <w:multiLevelType w:val="hybridMultilevel"/>
    <w:tmpl w:val="4C50E9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4E1D87"/>
    <w:multiLevelType w:val="hybridMultilevel"/>
    <w:tmpl w:val="B53C4238"/>
    <w:lvl w:ilvl="0" w:tplc="9200A760">
      <w:numFmt w:val="bullet"/>
      <w:lvlText w:val="•"/>
      <w:lvlJc w:val="left"/>
      <w:pPr>
        <w:ind w:left="1440" w:hanging="720"/>
      </w:pPr>
      <w:rPr>
        <w:rFonts w:ascii="Segoe UI" w:eastAsia="Calibri" w:hAnsi="Segoe UI" w:cs="Segoe U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6093F51"/>
    <w:multiLevelType w:val="hybridMultilevel"/>
    <w:tmpl w:val="DFC887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372CDC"/>
    <w:multiLevelType w:val="hybridMultilevel"/>
    <w:tmpl w:val="3A52C24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D11FEF"/>
    <w:multiLevelType w:val="hybridMultilevel"/>
    <w:tmpl w:val="B874F1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55065A"/>
    <w:multiLevelType w:val="hybridMultilevel"/>
    <w:tmpl w:val="C3A883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1"/>
  </w:num>
  <w:num w:numId="12">
    <w:abstractNumId w:val="22"/>
  </w:num>
  <w:num w:numId="13">
    <w:abstractNumId w:val="37"/>
  </w:num>
  <w:num w:numId="14">
    <w:abstractNumId w:val="10"/>
  </w:num>
  <w:num w:numId="15">
    <w:abstractNumId w:val="27"/>
  </w:num>
  <w:num w:numId="16">
    <w:abstractNumId w:val="24"/>
  </w:num>
  <w:num w:numId="17">
    <w:abstractNumId w:val="13"/>
  </w:num>
  <w:num w:numId="18">
    <w:abstractNumId w:val="16"/>
  </w:num>
  <w:num w:numId="19">
    <w:abstractNumId w:val="18"/>
  </w:num>
  <w:num w:numId="20">
    <w:abstractNumId w:val="14"/>
  </w:num>
  <w:num w:numId="21">
    <w:abstractNumId w:val="34"/>
  </w:num>
  <w:num w:numId="22">
    <w:abstractNumId w:val="15"/>
  </w:num>
  <w:num w:numId="23">
    <w:abstractNumId w:val="29"/>
  </w:num>
  <w:num w:numId="24">
    <w:abstractNumId w:val="28"/>
  </w:num>
  <w:num w:numId="25">
    <w:abstractNumId w:val="25"/>
  </w:num>
  <w:num w:numId="26">
    <w:abstractNumId w:val="21"/>
  </w:num>
  <w:num w:numId="27">
    <w:abstractNumId w:val="35"/>
  </w:num>
  <w:num w:numId="28">
    <w:abstractNumId w:val="30"/>
  </w:num>
  <w:num w:numId="29">
    <w:abstractNumId w:val="20"/>
  </w:num>
  <w:num w:numId="30">
    <w:abstractNumId w:val="26"/>
  </w:num>
  <w:num w:numId="31">
    <w:abstractNumId w:val="15"/>
  </w:num>
  <w:num w:numId="32">
    <w:abstractNumId w:val="23"/>
  </w:num>
  <w:num w:numId="33">
    <w:abstractNumId w:val="11"/>
  </w:num>
  <w:num w:numId="34">
    <w:abstractNumId w:val="17"/>
  </w:num>
  <w:num w:numId="35">
    <w:abstractNumId w:val="36"/>
  </w:num>
  <w:num w:numId="36">
    <w:abstractNumId w:val="33"/>
  </w:num>
  <w:num w:numId="37">
    <w:abstractNumId w:val="32"/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BC5"/>
    <w:rsid w:val="00001D77"/>
    <w:rsid w:val="0000484C"/>
    <w:rsid w:val="00013BC5"/>
    <w:rsid w:val="00036D96"/>
    <w:rsid w:val="00046E8D"/>
    <w:rsid w:val="000B44DB"/>
    <w:rsid w:val="000E2476"/>
    <w:rsid w:val="001250FD"/>
    <w:rsid w:val="001648EF"/>
    <w:rsid w:val="00177BD3"/>
    <w:rsid w:val="001C797C"/>
    <w:rsid w:val="001D1AA1"/>
    <w:rsid w:val="001E2FF8"/>
    <w:rsid w:val="00297537"/>
    <w:rsid w:val="002E18DE"/>
    <w:rsid w:val="003017FC"/>
    <w:rsid w:val="003057DD"/>
    <w:rsid w:val="00306E92"/>
    <w:rsid w:val="0032590E"/>
    <w:rsid w:val="003404FA"/>
    <w:rsid w:val="003444D2"/>
    <w:rsid w:val="003713AC"/>
    <w:rsid w:val="003816A9"/>
    <w:rsid w:val="003933BC"/>
    <w:rsid w:val="003A0C95"/>
    <w:rsid w:val="003F47B7"/>
    <w:rsid w:val="00432F52"/>
    <w:rsid w:val="00433AF8"/>
    <w:rsid w:val="004472C0"/>
    <w:rsid w:val="00451BFA"/>
    <w:rsid w:val="00456C52"/>
    <w:rsid w:val="00466BC5"/>
    <w:rsid w:val="00466CE8"/>
    <w:rsid w:val="00472B72"/>
    <w:rsid w:val="00481EB2"/>
    <w:rsid w:val="004D2A0C"/>
    <w:rsid w:val="004D6A8F"/>
    <w:rsid w:val="005048FA"/>
    <w:rsid w:val="00506560"/>
    <w:rsid w:val="0056346F"/>
    <w:rsid w:val="0059136E"/>
    <w:rsid w:val="005B1A1D"/>
    <w:rsid w:val="005C3DE0"/>
    <w:rsid w:val="005D1629"/>
    <w:rsid w:val="006023DA"/>
    <w:rsid w:val="006226B8"/>
    <w:rsid w:val="00622771"/>
    <w:rsid w:val="00635BCF"/>
    <w:rsid w:val="006616A1"/>
    <w:rsid w:val="00662BDD"/>
    <w:rsid w:val="0067468C"/>
    <w:rsid w:val="00681BFB"/>
    <w:rsid w:val="006D5195"/>
    <w:rsid w:val="007178BA"/>
    <w:rsid w:val="00747588"/>
    <w:rsid w:val="00756629"/>
    <w:rsid w:val="007758AB"/>
    <w:rsid w:val="007C571A"/>
    <w:rsid w:val="007E55D2"/>
    <w:rsid w:val="0080207C"/>
    <w:rsid w:val="0081498C"/>
    <w:rsid w:val="00851FE9"/>
    <w:rsid w:val="008808D2"/>
    <w:rsid w:val="0089598F"/>
    <w:rsid w:val="008A77E8"/>
    <w:rsid w:val="008B36BC"/>
    <w:rsid w:val="008B4438"/>
    <w:rsid w:val="008B6B2A"/>
    <w:rsid w:val="008F1FC8"/>
    <w:rsid w:val="00921F62"/>
    <w:rsid w:val="009558F4"/>
    <w:rsid w:val="00A00C80"/>
    <w:rsid w:val="00A038CB"/>
    <w:rsid w:val="00A04C7E"/>
    <w:rsid w:val="00A2588F"/>
    <w:rsid w:val="00A51FEC"/>
    <w:rsid w:val="00A85461"/>
    <w:rsid w:val="00AA6AD2"/>
    <w:rsid w:val="00AD2AD4"/>
    <w:rsid w:val="00B0029C"/>
    <w:rsid w:val="00B13C3B"/>
    <w:rsid w:val="00B25A8F"/>
    <w:rsid w:val="00B53A9E"/>
    <w:rsid w:val="00B841E8"/>
    <w:rsid w:val="00BE653B"/>
    <w:rsid w:val="00C0597A"/>
    <w:rsid w:val="00C33777"/>
    <w:rsid w:val="00C425D8"/>
    <w:rsid w:val="00C77F70"/>
    <w:rsid w:val="00CD1FCD"/>
    <w:rsid w:val="00CE06D3"/>
    <w:rsid w:val="00CE0DFD"/>
    <w:rsid w:val="00CF238F"/>
    <w:rsid w:val="00CF24F5"/>
    <w:rsid w:val="00D00D97"/>
    <w:rsid w:val="00D10E1B"/>
    <w:rsid w:val="00D33102"/>
    <w:rsid w:val="00D36982"/>
    <w:rsid w:val="00D41837"/>
    <w:rsid w:val="00D50655"/>
    <w:rsid w:val="00D86B86"/>
    <w:rsid w:val="00D92546"/>
    <w:rsid w:val="00E07195"/>
    <w:rsid w:val="00E11D55"/>
    <w:rsid w:val="00E1362D"/>
    <w:rsid w:val="00E318E4"/>
    <w:rsid w:val="00E77F2B"/>
    <w:rsid w:val="00EA2B6C"/>
    <w:rsid w:val="00EB216F"/>
    <w:rsid w:val="00EB27BB"/>
    <w:rsid w:val="00EB7D65"/>
    <w:rsid w:val="00ED3235"/>
    <w:rsid w:val="00F352CB"/>
    <w:rsid w:val="00F41393"/>
    <w:rsid w:val="00F44F36"/>
    <w:rsid w:val="00F4720A"/>
    <w:rsid w:val="00F83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C6D86FA"/>
  <w15:docId w15:val="{92692605-FFB1-40EB-88F6-7BF3CB1B9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/>
    <w:lsdException w:name="heading 7" w:locked="1" w:semiHidden="1" w:uiPriority="9" w:unhideWhenUsed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/>
    <w:lsdException w:name="Intense Reference" w:locked="1" w:uiPriority="32"/>
    <w:lsdException w:name="Book Title" w:locked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6BC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locked/>
    <w:rsid w:val="00432F52"/>
    <w:pPr>
      <w:keepNext/>
      <w:keepLines/>
      <w:spacing w:before="480"/>
      <w:outlineLvl w:val="0"/>
    </w:pPr>
    <w:rPr>
      <w:rFonts w:ascii="Arial Rounded MT Bold" w:eastAsia="Times New Roman" w:hAnsi="Arial Rounded MT Bold"/>
      <w:bCs/>
      <w:color w:val="F36F2B" w:themeColor="accent1"/>
      <w:w w:val="90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851FE9"/>
    <w:pPr>
      <w:keepNext/>
      <w:keepLines/>
      <w:spacing w:before="200"/>
      <w:outlineLvl w:val="1"/>
    </w:pPr>
    <w:rPr>
      <w:rFonts w:ascii="Arial Rounded MT Bold" w:eastAsia="Times New Roman" w:hAnsi="Arial Rounded MT Bold"/>
      <w:bCs/>
      <w:color w:val="00994B"/>
      <w:w w:val="90"/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locked/>
    <w:rsid w:val="00432F52"/>
    <w:pPr>
      <w:outlineLvl w:val="2"/>
    </w:pPr>
    <w:rPr>
      <w:bCs w:val="0"/>
      <w:color w:val="6C2565" w:themeColor="accent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locked/>
    <w:rsid w:val="00432F52"/>
    <w:pPr>
      <w:keepNext/>
      <w:keepLines/>
      <w:spacing w:before="200"/>
      <w:outlineLvl w:val="3"/>
    </w:pPr>
    <w:rPr>
      <w:rFonts w:ascii="Segoe UI Semibold" w:eastAsia="Times New Roman" w:hAnsi="Segoe UI Semibold"/>
      <w:b/>
      <w:bCs/>
      <w:iCs/>
      <w:color w:val="AB1B1F" w:themeColor="accent3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locked/>
    <w:rsid w:val="00432F52"/>
    <w:pPr>
      <w:keepNext/>
      <w:keepLines/>
      <w:spacing w:before="200"/>
      <w:outlineLvl w:val="4"/>
    </w:pPr>
    <w:rPr>
      <w:rFonts w:ascii="Segoe UI Semibold" w:eastAsia="Times New Roman" w:hAnsi="Segoe UI Semibold"/>
      <w:b/>
      <w:color w:val="009CF4" w:themeColor="accent5"/>
    </w:rPr>
  </w:style>
  <w:style w:type="paragraph" w:styleId="Heading6">
    <w:name w:val="heading 6"/>
    <w:basedOn w:val="Normal"/>
    <w:next w:val="Normal"/>
    <w:link w:val="Heading6Char"/>
    <w:uiPriority w:val="9"/>
    <w:unhideWhenUsed/>
    <w:locked/>
    <w:rsid w:val="00AA6AD2"/>
    <w:pPr>
      <w:keepNext/>
      <w:keepLines/>
      <w:spacing w:before="200"/>
      <w:outlineLvl w:val="5"/>
    </w:pPr>
    <w:rPr>
      <w:rFonts w:ascii="Segoe UI Semibold" w:eastAsia="Times New Roman" w:hAnsi="Segoe UI Semibold"/>
      <w:iCs/>
      <w:color w:val="633A6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locked/>
    <w:rsid w:val="00AA6AD2"/>
    <w:pPr>
      <w:keepNext/>
      <w:keepLines/>
      <w:spacing w:before="200"/>
      <w:outlineLvl w:val="6"/>
    </w:pPr>
    <w:rPr>
      <w:rFonts w:ascii="Arial Rounded MT Bold" w:eastAsia="Times New Roman" w:hAnsi="Arial Rounded MT Bold"/>
      <w:iCs/>
      <w:color w:val="AB1B1F" w:themeColor="accent3"/>
      <w:sz w:val="2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AA6AD2"/>
    <w:pPr>
      <w:keepNext/>
      <w:keepLines/>
      <w:spacing w:before="200"/>
      <w:outlineLvl w:val="7"/>
    </w:pPr>
    <w:rPr>
      <w:rFonts w:ascii="Arial Rounded MT Bold" w:eastAsia="Times New Roman" w:hAnsi="Arial Rounded MT Bold"/>
      <w:color w:val="6C2565" w:themeColor="accent4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rsid w:val="00AA6AD2"/>
    <w:pPr>
      <w:keepNext/>
      <w:keepLines/>
      <w:spacing w:before="200"/>
      <w:outlineLvl w:val="8"/>
    </w:pPr>
    <w:rPr>
      <w:rFonts w:ascii="Arial Rounded MT Bold" w:eastAsia="Times New Roman" w:hAnsi="Arial Rounded MT Bold"/>
      <w:iCs/>
      <w:color w:val="009CF4" w:themeColor="accent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locked/>
    <w:rsid w:val="00A038CB"/>
    <w:pPr>
      <w:pBdr>
        <w:bottom w:val="single" w:sz="36" w:space="4" w:color="F36F2B" w:themeColor="accent1"/>
      </w:pBdr>
      <w:spacing w:after="300"/>
      <w:contextualSpacing/>
    </w:pPr>
    <w:rPr>
      <w:rFonts w:ascii="Arial Rounded MT Bold" w:eastAsia="Times New Roman" w:hAnsi="Arial Rounded MT Bold"/>
      <w:color w:val="211679"/>
      <w:spacing w:val="5"/>
      <w:w w:val="90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A038CB"/>
    <w:rPr>
      <w:rFonts w:ascii="Arial Rounded MT Bold" w:eastAsia="Times New Roman" w:hAnsi="Arial Rounded MT Bold"/>
      <w:color w:val="211679"/>
      <w:spacing w:val="5"/>
      <w:w w:val="90"/>
      <w:kern w:val="28"/>
      <w:sz w:val="52"/>
      <w:szCs w:val="52"/>
      <w:lang w:eastAsia="en-US"/>
    </w:rPr>
  </w:style>
  <w:style w:type="character" w:customStyle="1" w:styleId="Heading1Char">
    <w:name w:val="Heading 1 Char"/>
    <w:link w:val="Heading1"/>
    <w:uiPriority w:val="9"/>
    <w:rsid w:val="00432F52"/>
    <w:rPr>
      <w:rFonts w:ascii="Arial Rounded MT Bold" w:eastAsia="Times New Roman" w:hAnsi="Arial Rounded MT Bold"/>
      <w:bCs/>
      <w:color w:val="F36F2B" w:themeColor="accent1"/>
      <w:w w:val="90"/>
      <w:sz w:val="40"/>
      <w:szCs w:val="28"/>
      <w:lang w:eastAsia="en-US"/>
    </w:rPr>
  </w:style>
  <w:style w:type="character" w:customStyle="1" w:styleId="Heading2Char">
    <w:name w:val="Heading 2 Char"/>
    <w:link w:val="Heading2"/>
    <w:uiPriority w:val="9"/>
    <w:rsid w:val="00851FE9"/>
    <w:rPr>
      <w:rFonts w:ascii="Arial Rounded MT Bold" w:eastAsia="Times New Roman" w:hAnsi="Arial Rounded MT Bold" w:cs="Times New Roman"/>
      <w:bCs/>
      <w:color w:val="00994B"/>
      <w:w w:val="90"/>
      <w:sz w:val="28"/>
      <w:szCs w:val="26"/>
    </w:rPr>
  </w:style>
  <w:style w:type="character" w:styleId="SubtleEmphasis">
    <w:name w:val="Subtle Emphasis"/>
    <w:uiPriority w:val="19"/>
    <w:qFormat/>
    <w:locked/>
    <w:rsid w:val="00F44F36"/>
    <w:rPr>
      <w:i/>
      <w:iCs/>
      <w:color w:val="808080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C0597A"/>
    <w:pPr>
      <w:numPr>
        <w:ilvl w:val="1"/>
      </w:numPr>
    </w:pPr>
    <w:rPr>
      <w:rFonts w:ascii="Segoe UI Semibold" w:eastAsia="Times New Roman" w:hAnsi="Segoe UI Semibold"/>
      <w:i/>
      <w:iCs/>
      <w:color w:val="211679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C0597A"/>
    <w:rPr>
      <w:rFonts w:ascii="Segoe UI Semibold" w:eastAsia="Times New Roman" w:hAnsi="Segoe UI Semibold" w:cs="Times New Roman"/>
      <w:i/>
      <w:iCs/>
      <w:color w:val="211679"/>
      <w:spacing w:val="15"/>
      <w:sz w:val="24"/>
      <w:szCs w:val="24"/>
    </w:rPr>
  </w:style>
  <w:style w:type="character" w:customStyle="1" w:styleId="Heading3Char">
    <w:name w:val="Heading 3 Char"/>
    <w:link w:val="Heading3"/>
    <w:uiPriority w:val="9"/>
    <w:rsid w:val="00432F52"/>
    <w:rPr>
      <w:rFonts w:ascii="Arial Rounded MT Bold" w:eastAsia="Times New Roman" w:hAnsi="Arial Rounded MT Bold"/>
      <w:color w:val="6C2565" w:themeColor="accent4"/>
      <w:w w:val="90"/>
      <w:sz w:val="28"/>
      <w:szCs w:val="26"/>
      <w:lang w:eastAsia="en-US"/>
    </w:rPr>
  </w:style>
  <w:style w:type="character" w:customStyle="1" w:styleId="Heading4Char">
    <w:name w:val="Heading 4 Char"/>
    <w:link w:val="Heading4"/>
    <w:uiPriority w:val="9"/>
    <w:rsid w:val="00432F52"/>
    <w:rPr>
      <w:rFonts w:ascii="Segoe UI Semibold" w:eastAsia="Times New Roman" w:hAnsi="Segoe UI Semibold"/>
      <w:b/>
      <w:bCs/>
      <w:iCs/>
      <w:color w:val="AB1B1F" w:themeColor="accent3"/>
      <w:sz w:val="22"/>
      <w:szCs w:val="22"/>
      <w:lang w:eastAsia="en-US"/>
    </w:rPr>
  </w:style>
  <w:style w:type="character" w:customStyle="1" w:styleId="Heading5Char">
    <w:name w:val="Heading 5 Char"/>
    <w:link w:val="Heading5"/>
    <w:uiPriority w:val="9"/>
    <w:rsid w:val="00432F52"/>
    <w:rPr>
      <w:rFonts w:ascii="Segoe UI Semibold" w:eastAsia="Times New Roman" w:hAnsi="Segoe UI Semibold"/>
      <w:b/>
      <w:color w:val="009CF4" w:themeColor="accent5"/>
      <w:sz w:val="22"/>
      <w:szCs w:val="22"/>
      <w:lang w:eastAsia="en-US"/>
    </w:rPr>
  </w:style>
  <w:style w:type="character" w:customStyle="1" w:styleId="Heading6Char">
    <w:name w:val="Heading 6 Char"/>
    <w:link w:val="Heading6"/>
    <w:uiPriority w:val="9"/>
    <w:rsid w:val="00AA6AD2"/>
    <w:rPr>
      <w:rFonts w:ascii="Segoe UI Semibold" w:eastAsia="Times New Roman" w:hAnsi="Segoe UI Semibold"/>
      <w:iCs/>
      <w:color w:val="633A68"/>
      <w:sz w:val="22"/>
      <w:szCs w:val="22"/>
      <w:lang w:eastAsia="en-US"/>
    </w:rPr>
  </w:style>
  <w:style w:type="paragraph" w:customStyle="1" w:styleId="Summary">
    <w:name w:val="Summary"/>
    <w:basedOn w:val="Normal"/>
    <w:link w:val="SummaryChar"/>
    <w:locked/>
    <w:rsid w:val="00AA6AD2"/>
    <w:rPr>
      <w:rFonts w:ascii="Segoe UI Semibold" w:hAnsi="Segoe UI Semibold"/>
    </w:rPr>
  </w:style>
  <w:style w:type="character" w:customStyle="1" w:styleId="Heading9Char">
    <w:name w:val="Heading 9 Char"/>
    <w:link w:val="Heading9"/>
    <w:uiPriority w:val="9"/>
    <w:semiHidden/>
    <w:rsid w:val="00AA6AD2"/>
    <w:rPr>
      <w:rFonts w:ascii="Arial Rounded MT Bold" w:eastAsia="Times New Roman" w:hAnsi="Arial Rounded MT Bold"/>
      <w:iCs/>
      <w:color w:val="009CF4" w:themeColor="accent5"/>
      <w:lang w:eastAsia="en-US"/>
    </w:rPr>
  </w:style>
  <w:style w:type="character" w:customStyle="1" w:styleId="Heading8Char">
    <w:name w:val="Heading 8 Char"/>
    <w:link w:val="Heading8"/>
    <w:uiPriority w:val="9"/>
    <w:rsid w:val="00AA6AD2"/>
    <w:rPr>
      <w:rFonts w:ascii="Arial Rounded MT Bold" w:eastAsia="Times New Roman" w:hAnsi="Arial Rounded MT Bold"/>
      <w:color w:val="6C2565" w:themeColor="accent4"/>
      <w:lang w:eastAsia="en-US"/>
    </w:rPr>
  </w:style>
  <w:style w:type="character" w:customStyle="1" w:styleId="Heading7Char">
    <w:name w:val="Heading 7 Char"/>
    <w:link w:val="Heading7"/>
    <w:uiPriority w:val="9"/>
    <w:semiHidden/>
    <w:rsid w:val="00AA6AD2"/>
    <w:rPr>
      <w:rFonts w:ascii="Arial Rounded MT Bold" w:eastAsia="Times New Roman" w:hAnsi="Arial Rounded MT Bold"/>
      <w:iCs/>
      <w:color w:val="AB1B1F" w:themeColor="accent3"/>
      <w:szCs w:val="22"/>
      <w:lang w:eastAsia="en-US"/>
    </w:rPr>
  </w:style>
  <w:style w:type="paragraph" w:styleId="ListParagraph">
    <w:name w:val="List Paragraph"/>
    <w:basedOn w:val="Normal"/>
    <w:uiPriority w:val="34"/>
    <w:qFormat/>
    <w:locked/>
    <w:rsid w:val="009558F4"/>
    <w:pPr>
      <w:ind w:left="720"/>
      <w:contextualSpacing/>
    </w:pPr>
  </w:style>
  <w:style w:type="character" w:customStyle="1" w:styleId="SummaryChar">
    <w:name w:val="Summary Char"/>
    <w:link w:val="Summary"/>
    <w:rsid w:val="00AA6AD2"/>
    <w:rPr>
      <w:rFonts w:ascii="Segoe UI Semibold" w:hAnsi="Segoe UI Semibold"/>
      <w:sz w:val="22"/>
      <w:szCs w:val="22"/>
      <w:lang w:eastAsia="en-US"/>
    </w:rPr>
  </w:style>
  <w:style w:type="character" w:styleId="Hyperlink">
    <w:name w:val="Hyperlink"/>
    <w:uiPriority w:val="99"/>
    <w:unhideWhenUsed/>
    <w:locked/>
    <w:rsid w:val="00AA6AD2"/>
    <w:rPr>
      <w:color w:val="F36F2B" w:themeColor="accent1"/>
      <w:u w:val="single"/>
    </w:rPr>
  </w:style>
  <w:style w:type="paragraph" w:styleId="Header">
    <w:name w:val="header"/>
    <w:basedOn w:val="Normal"/>
    <w:link w:val="HeaderChar"/>
    <w:uiPriority w:val="99"/>
    <w:unhideWhenUsed/>
    <w:locked/>
    <w:rsid w:val="00013BC5"/>
    <w:pPr>
      <w:tabs>
        <w:tab w:val="center" w:pos="4513"/>
        <w:tab w:val="right" w:pos="9026"/>
      </w:tabs>
    </w:pPr>
    <w:rPr>
      <w:rFonts w:ascii="Calibri" w:hAnsi="Calibri"/>
    </w:rPr>
  </w:style>
  <w:style w:type="character" w:customStyle="1" w:styleId="HeaderChar">
    <w:name w:val="Header Char"/>
    <w:basedOn w:val="DefaultParagraphFont"/>
    <w:link w:val="Header"/>
    <w:uiPriority w:val="99"/>
    <w:rsid w:val="00013BC5"/>
  </w:style>
  <w:style w:type="paragraph" w:styleId="Footer">
    <w:name w:val="footer"/>
    <w:basedOn w:val="Normal"/>
    <w:link w:val="FooterChar"/>
    <w:uiPriority w:val="99"/>
    <w:unhideWhenUsed/>
    <w:locked/>
    <w:rsid w:val="005048F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48FA"/>
    <w:rPr>
      <w:rFonts w:asciiTheme="minorHAnsi" w:hAnsiTheme="minorHAns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AD2"/>
    <w:rPr>
      <w:rFonts w:asciiTheme="majorHAnsi" w:hAnsiTheme="majorHAnsi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6AD2"/>
    <w:rPr>
      <w:rFonts w:asciiTheme="majorHAnsi" w:hAnsiTheme="majorHAnsi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456C52"/>
    <w:rPr>
      <w:color w:val="808080"/>
    </w:rPr>
  </w:style>
  <w:style w:type="character" w:styleId="IntenseEmphasis">
    <w:name w:val="Intense Emphasis"/>
    <w:uiPriority w:val="21"/>
    <w:qFormat/>
    <w:locked/>
    <w:rsid w:val="00C0597A"/>
    <w:rPr>
      <w:b/>
      <w:bCs/>
      <w:i/>
      <w:iCs/>
      <w:color w:val="211679"/>
    </w:rPr>
  </w:style>
  <w:style w:type="character" w:styleId="Emphasis">
    <w:name w:val="Emphasis"/>
    <w:uiPriority w:val="20"/>
    <w:qFormat/>
    <w:locked/>
    <w:rsid w:val="00B53A9E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locked/>
    <w:rsid w:val="00AA6AD2"/>
    <w:pPr>
      <w:ind w:left="567" w:right="567"/>
    </w:pPr>
    <w:rPr>
      <w:iCs/>
      <w:color w:val="000000"/>
    </w:rPr>
  </w:style>
  <w:style w:type="character" w:customStyle="1" w:styleId="QuoteChar">
    <w:name w:val="Quote Char"/>
    <w:link w:val="Quote"/>
    <w:uiPriority w:val="29"/>
    <w:rsid w:val="00AA6AD2"/>
    <w:rPr>
      <w:rFonts w:ascii="Segoe UI" w:hAnsi="Segoe UI"/>
      <w:iCs/>
      <w:color w:val="000000"/>
      <w:sz w:val="22"/>
      <w:szCs w:val="22"/>
      <w:lang w:eastAsia="en-US"/>
    </w:rPr>
  </w:style>
  <w:style w:type="character" w:styleId="Strong">
    <w:name w:val="Strong"/>
    <w:uiPriority w:val="22"/>
    <w:qFormat/>
    <w:locked/>
    <w:rsid w:val="00B841E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F24F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CF24F5"/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E-mailSignatureChar">
    <w:name w:val="E-mail Signature Char"/>
    <w:link w:val="E-mailSignature"/>
    <w:uiPriority w:val="99"/>
    <w:semiHidden/>
    <w:rsid w:val="00CF24F5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FollowedHyperlink">
    <w:name w:val="FollowedHyperlink"/>
    <w:uiPriority w:val="99"/>
    <w:semiHidden/>
    <w:unhideWhenUsed/>
    <w:rsid w:val="007C571A"/>
    <w:rPr>
      <w:color w:val="6C2565"/>
      <w:u w:val="single"/>
    </w:rPr>
  </w:style>
  <w:style w:type="paragraph" w:styleId="TOCHeading">
    <w:name w:val="TOC Heading"/>
    <w:basedOn w:val="Heading1"/>
    <w:next w:val="TOC1"/>
    <w:uiPriority w:val="39"/>
    <w:semiHidden/>
    <w:unhideWhenUsed/>
    <w:qFormat/>
    <w:rsid w:val="00E07195"/>
    <w:pPr>
      <w:outlineLvl w:val="9"/>
    </w:pPr>
    <w:rPr>
      <w:color w:val="00994B"/>
      <w:sz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AA6AD2"/>
    <w:pPr>
      <w:spacing w:after="100"/>
    </w:pPr>
    <w:rPr>
      <w:b/>
      <w:color w:val="F36F2B" w:themeColor="accent1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AA6AD2"/>
    <w:pPr>
      <w:spacing w:after="100"/>
      <w:ind w:left="200"/>
    </w:pPr>
    <w:rPr>
      <w:color w:val="509E3A" w:themeColor="accent6"/>
    </w:rPr>
  </w:style>
  <w:style w:type="paragraph" w:styleId="BlockText">
    <w:name w:val="Block Text"/>
    <w:basedOn w:val="Normal"/>
    <w:uiPriority w:val="99"/>
    <w:semiHidden/>
    <w:unhideWhenUsed/>
    <w:rsid w:val="00AA6AD2"/>
    <w:pPr>
      <w:pBdr>
        <w:top w:val="single" w:sz="2" w:space="10" w:color="B88ABE"/>
        <w:left w:val="single" w:sz="2" w:space="10" w:color="B88ABE"/>
        <w:bottom w:val="single" w:sz="2" w:space="10" w:color="B88ABE"/>
        <w:right w:val="single" w:sz="2" w:space="10" w:color="B88ABE"/>
      </w:pBdr>
      <w:ind w:left="1152" w:right="1152"/>
    </w:pPr>
    <w:rPr>
      <w:rFonts w:ascii="Segoe UI Semibold" w:eastAsia="Times New Roman" w:hAnsi="Segoe UI Semibold"/>
      <w:iCs/>
      <w:color w:val="6C2565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AA6AD2"/>
    <w:pPr>
      <w:spacing w:after="100"/>
      <w:ind w:left="440"/>
    </w:pPr>
    <w:rPr>
      <w:color w:val="6C2565" w:themeColor="accent4"/>
    </w:rPr>
  </w:style>
  <w:style w:type="paragraph" w:styleId="TOC4">
    <w:name w:val="toc 4"/>
    <w:basedOn w:val="Normal"/>
    <w:next w:val="Normal"/>
    <w:autoRedefine/>
    <w:uiPriority w:val="39"/>
    <w:unhideWhenUsed/>
    <w:rsid w:val="00AA6AD2"/>
    <w:pPr>
      <w:spacing w:after="100"/>
      <w:ind w:left="660"/>
    </w:pPr>
    <w:rPr>
      <w:color w:val="AB1B1F" w:themeColor="accent3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AA6AD2"/>
    <w:pPr>
      <w:spacing w:after="100"/>
      <w:ind w:left="880"/>
    </w:pPr>
    <w:rPr>
      <w:color w:val="009CF4" w:themeColor="accent5"/>
    </w:rPr>
  </w:style>
  <w:style w:type="character" w:styleId="IntenseReference">
    <w:name w:val="Intense Reference"/>
    <w:basedOn w:val="DefaultParagraphFont"/>
    <w:uiPriority w:val="32"/>
    <w:locked/>
    <w:rsid w:val="00AA6AD2"/>
    <w:rPr>
      <w:b/>
      <w:bCs/>
      <w:caps w:val="0"/>
      <w:smallCaps w:val="0"/>
      <w:color w:val="F36F2B" w:themeColor="accent1"/>
      <w:spacing w:val="5"/>
    </w:rPr>
  </w:style>
  <w:style w:type="character" w:styleId="SubtleReference">
    <w:name w:val="Subtle Reference"/>
    <w:basedOn w:val="DefaultParagraphFont"/>
    <w:uiPriority w:val="31"/>
    <w:locked/>
    <w:rsid w:val="00AA6AD2"/>
    <w:rPr>
      <w:rFonts w:ascii="Segoe UI" w:hAnsi="Segoe UI"/>
      <w:caps w:val="0"/>
      <w:smallCaps w:val="0"/>
      <w:color w:val="5A5A5A" w:themeColor="text1" w:themeTint="A5"/>
    </w:rPr>
  </w:style>
  <w:style w:type="character" w:styleId="BookTitle">
    <w:name w:val="Book Title"/>
    <w:basedOn w:val="DefaultParagraphFont"/>
    <w:uiPriority w:val="33"/>
    <w:locked/>
    <w:rsid w:val="00AA6AD2"/>
    <w:rPr>
      <w:rFonts w:ascii="Segoe UI Semibold" w:hAnsi="Segoe UI Semibold"/>
      <w:b w:val="0"/>
      <w:bCs/>
      <w:i/>
      <w:iCs/>
      <w:spacing w:val="5"/>
    </w:rPr>
  </w:style>
  <w:style w:type="character" w:styleId="Hashtag">
    <w:name w:val="Hashtag"/>
    <w:basedOn w:val="DefaultParagraphFont"/>
    <w:uiPriority w:val="99"/>
    <w:semiHidden/>
    <w:unhideWhenUsed/>
    <w:rsid w:val="005048FA"/>
    <w:rPr>
      <w:color w:val="211651" w:themeColor="text2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54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mon.jones\Documents\Custom%20Office%20Templates\DoL%20style%20Word%20template-2020.dotx" TargetMode="External"/></Relationships>
</file>

<file path=word/theme/theme1.xml><?xml version="1.0" encoding="utf-8"?>
<a:theme xmlns:a="http://schemas.openxmlformats.org/drawingml/2006/main" name="Office Theme">
  <a:themeElements>
    <a:clrScheme name="Lichfield_Diocese">
      <a:dk1>
        <a:sysClr val="windowText" lastClr="000000"/>
      </a:dk1>
      <a:lt1>
        <a:sysClr val="window" lastClr="FFFFFF"/>
      </a:lt1>
      <a:dk2>
        <a:srgbClr val="211651"/>
      </a:dk2>
      <a:lt2>
        <a:srgbClr val="FFC40A"/>
      </a:lt2>
      <a:accent1>
        <a:srgbClr val="F36F2B"/>
      </a:accent1>
      <a:accent2>
        <a:srgbClr val="003779"/>
      </a:accent2>
      <a:accent3>
        <a:srgbClr val="AB1B1F"/>
      </a:accent3>
      <a:accent4>
        <a:srgbClr val="6C2565"/>
      </a:accent4>
      <a:accent5>
        <a:srgbClr val="009CF4"/>
      </a:accent5>
      <a:accent6>
        <a:srgbClr val="509E3A"/>
      </a:accent6>
      <a:hlink>
        <a:srgbClr val="F36F2B"/>
      </a:hlink>
      <a:folHlink>
        <a:srgbClr val="ED1B23"/>
      </a:folHlink>
    </a:clrScheme>
    <a:fontScheme name="Lichfield_Diocese">
      <a:majorFont>
        <a:latin typeface="Arial Rounded MT Bold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7C133-423E-446E-9F57-4669BE3B3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DoL style Word template-2020.dotx</Template>
  <TotalTime>239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Simon Jones</dc:creator>
  <cp:lastModifiedBy>Simon Jones</cp:lastModifiedBy>
  <cp:revision>6</cp:revision>
  <cp:lastPrinted>2017-08-25T11:34:00Z</cp:lastPrinted>
  <dcterms:created xsi:type="dcterms:W3CDTF">2020-11-05T09:03:00Z</dcterms:created>
  <dcterms:modified xsi:type="dcterms:W3CDTF">2020-11-05T14:42:00Z</dcterms:modified>
</cp:coreProperties>
</file>