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0DEB753A"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0B7DF173" wp14:editId="79A47774">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Issue 1</w:t>
      </w:r>
      <w:r w:rsidR="001D3CA0">
        <w:rPr>
          <w:rFonts w:ascii="Arial Rounded MT Bold" w:hAnsi="Arial Rounded MT Bold"/>
          <w:color w:val="003779"/>
          <w:spacing w:val="-20"/>
          <w:sz w:val="40"/>
        </w:rPr>
        <w:t>9</w:t>
      </w:r>
      <w:r w:rsidR="004A2B7D">
        <w:rPr>
          <w:rFonts w:ascii="Arial Rounded MT Bold" w:hAnsi="Arial Rounded MT Bold"/>
          <w:color w:val="003779"/>
          <w:spacing w:val="-20"/>
          <w:sz w:val="40"/>
        </w:rPr>
        <w:t xml:space="preserve"> </w:t>
      </w:r>
    </w:p>
    <w:p w14:paraId="2CF6851B" w14:textId="77777777"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14:anchorId="3587A390" wp14:editId="2F9AA00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CCACAB"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77777777"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7768B99E" w14:textId="783649DD" w:rsidR="00FE5264" w:rsidRPr="002E4743" w:rsidRDefault="00FE5264" w:rsidP="007F23FF">
      <w:pPr>
        <w:rPr>
          <w:color w:val="DB088C"/>
          <w:sz w:val="23"/>
          <w:szCs w:val="23"/>
        </w:rPr>
      </w:pPr>
    </w:p>
    <w:p w14:paraId="717EC1D9" w14:textId="594A5A6F" w:rsidR="00A42FA7" w:rsidRDefault="000356B3" w:rsidP="00A42FA7">
      <w:pPr>
        <w:pStyle w:val="nl1"/>
        <w:shd w:val="clear" w:color="auto" w:fill="FFFFFF"/>
        <w:spacing w:before="0" w:beforeAutospacing="0"/>
        <w:rPr>
          <w:rFonts w:ascii="Segoe UI" w:hAnsi="Segoe UI" w:cs="Segoe UI"/>
          <w:sz w:val="20"/>
          <w:szCs w:val="20"/>
        </w:rPr>
      </w:pPr>
      <w:r w:rsidRPr="006A3003">
        <w:rPr>
          <w:rFonts w:cs="Segoe UI"/>
          <w:noProof/>
        </w:rPr>
        <w:drawing>
          <wp:anchor distT="0" distB="0" distL="114300" distR="114300" simplePos="0" relativeHeight="251659776" behindDoc="1" locked="0" layoutInCell="1" allowOverlap="1" wp14:anchorId="59FB23A2" wp14:editId="62376004">
            <wp:simplePos x="0" y="0"/>
            <wp:positionH relativeFrom="column">
              <wp:posOffset>5295900</wp:posOffset>
            </wp:positionH>
            <wp:positionV relativeFrom="paragraph">
              <wp:posOffset>212090</wp:posOffset>
            </wp:positionV>
            <wp:extent cx="1210310" cy="701675"/>
            <wp:effectExtent l="19050" t="19050" r="27940" b="22225"/>
            <wp:wrapTight wrapText="bothSides">
              <wp:wrapPolygon edited="0">
                <wp:start x="-340" y="-586"/>
                <wp:lineTo x="-340" y="21698"/>
                <wp:lineTo x="21759" y="21698"/>
                <wp:lineTo x="21759" y="-586"/>
                <wp:lineTo x="-340" y="-586"/>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310" cy="701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ascii="Segoe UI" w:hAnsi="Segoe UI" w:cs="Segoe UI"/>
          <w:b/>
          <w:color w:val="00B0F0"/>
        </w:rPr>
        <w:t xml:space="preserve">Sunday </w:t>
      </w:r>
      <w:r w:rsidR="001D3CA0">
        <w:rPr>
          <w:rFonts w:ascii="Segoe UI" w:hAnsi="Segoe UI" w:cs="Segoe UI"/>
          <w:b/>
          <w:color w:val="00B0F0"/>
        </w:rPr>
        <w:t>9th</w:t>
      </w:r>
      <w:r w:rsidR="008307EE">
        <w:rPr>
          <w:rFonts w:ascii="Segoe UI" w:hAnsi="Segoe UI" w:cs="Segoe UI"/>
          <w:b/>
          <w:color w:val="00B0F0"/>
        </w:rPr>
        <w:t xml:space="preserve"> August</w:t>
      </w:r>
      <w:r w:rsidR="002E4743" w:rsidRPr="006A3003">
        <w:rPr>
          <w:rFonts w:ascii="Segoe UI" w:hAnsi="Segoe UI" w:cs="Segoe UI"/>
          <w:b/>
          <w:color w:val="00B0F0"/>
        </w:rPr>
        <w:t>:</w:t>
      </w:r>
      <w:r w:rsidR="009A72C8">
        <w:rPr>
          <w:rFonts w:ascii="Calibri" w:hAnsi="Calibri" w:cs="Calibri"/>
          <w:i/>
          <w:color w:val="FF0000"/>
          <w:spacing w:val="3"/>
          <w:sz w:val="18"/>
          <w:szCs w:val="18"/>
        </w:rPr>
        <w:t xml:space="preserve"> </w:t>
      </w:r>
      <w:r w:rsidR="00136513">
        <w:rPr>
          <w:rFonts w:ascii="Calibri" w:hAnsi="Calibri" w:cs="Calibri"/>
          <w:i/>
          <w:color w:val="FF0000"/>
          <w:spacing w:val="3"/>
          <w:sz w:val="18"/>
          <w:szCs w:val="18"/>
        </w:rPr>
        <w:t>(</w:t>
      </w:r>
      <w:r w:rsidR="00136513" w:rsidRPr="00136513">
        <w:rPr>
          <w:rFonts w:ascii="Segoe UI" w:hAnsi="Segoe UI" w:cs="Segoe UI"/>
          <w:i/>
          <w:color w:val="FF0000"/>
          <w:spacing w:val="3"/>
          <w:sz w:val="18"/>
          <w:szCs w:val="18"/>
        </w:rPr>
        <w:t>M</w:t>
      </w:r>
      <w:r w:rsidR="001D3CA0" w:rsidRPr="00136513">
        <w:rPr>
          <w:rFonts w:ascii="Segoe UI" w:hAnsi="Segoe UI" w:cs="Segoe UI"/>
          <w:i/>
          <w:color w:val="FF0000"/>
          <w:spacing w:val="3"/>
          <w:sz w:val="18"/>
          <w:szCs w:val="18"/>
        </w:rPr>
        <w:t>ary Sumner, Founder of the Mothers’ Union, 1921</w:t>
      </w:r>
      <w:r w:rsidR="00534D88">
        <w:rPr>
          <w:rFonts w:ascii="Segoe UI" w:hAnsi="Segoe UI" w:cs="Segoe UI"/>
          <w:i/>
          <w:color w:val="FF0000"/>
          <w:spacing w:val="3"/>
          <w:sz w:val="18"/>
          <w:szCs w:val="18"/>
        </w:rPr>
        <w:t xml:space="preserve">) </w:t>
      </w:r>
      <w:r w:rsidR="009A72C8" w:rsidRPr="009A72C8">
        <w:rPr>
          <w:rFonts w:ascii="Segoe UI" w:hAnsi="Segoe UI" w:cs="Segoe UI"/>
          <w:b/>
          <w:i/>
          <w:sz w:val="20"/>
          <w:szCs w:val="20"/>
        </w:rPr>
        <w:t>CH</w:t>
      </w:r>
      <w:r w:rsidR="00DC5AC5" w:rsidRPr="009A72C8">
        <w:rPr>
          <w:rFonts w:ascii="Segoe UI" w:hAnsi="Segoe UI" w:cs="Segoe UI"/>
          <w:b/>
          <w:i/>
          <w:sz w:val="20"/>
          <w:szCs w:val="20"/>
        </w:rPr>
        <w:t>URCHES</w:t>
      </w:r>
      <w:r w:rsidR="00DC5AC5" w:rsidRPr="009A72C8">
        <w:rPr>
          <w:rFonts w:ascii="Segoe UI" w:hAnsi="Segoe UI" w:cs="Segoe UI"/>
          <w:sz w:val="20"/>
          <w:szCs w:val="20"/>
        </w:rPr>
        <w:t xml:space="preserve">:  </w:t>
      </w:r>
      <w:r w:rsidR="007D1D1E" w:rsidRPr="007D1D1E">
        <w:rPr>
          <w:rFonts w:ascii="Segoe UI" w:hAnsi="Segoe UI" w:cs="Segoe UI"/>
          <w:sz w:val="20"/>
          <w:szCs w:val="20"/>
        </w:rPr>
        <w:t xml:space="preserve">As we follow Christ in the footsteps of St Chad, we pray </w:t>
      </w:r>
      <w:r w:rsidR="00B042C6">
        <w:rPr>
          <w:rFonts w:ascii="Segoe UI" w:hAnsi="Segoe UI" w:cs="Segoe UI"/>
          <w:sz w:val="20"/>
          <w:szCs w:val="20"/>
        </w:rPr>
        <w:t xml:space="preserve">for Bishop Michael as he embarks on a series of walks to </w:t>
      </w:r>
      <w:r>
        <w:rPr>
          <w:rFonts w:ascii="Segoe UI" w:hAnsi="Segoe UI" w:cs="Segoe UI"/>
          <w:sz w:val="20"/>
          <w:szCs w:val="20"/>
        </w:rPr>
        <w:t xml:space="preserve">the </w:t>
      </w:r>
      <w:r w:rsidR="00B042C6">
        <w:rPr>
          <w:rFonts w:ascii="Segoe UI" w:hAnsi="Segoe UI" w:cs="Segoe UI"/>
          <w:sz w:val="20"/>
          <w:szCs w:val="20"/>
        </w:rPr>
        <w:t xml:space="preserve">27 churches </w:t>
      </w:r>
      <w:r>
        <w:rPr>
          <w:rFonts w:ascii="Segoe UI" w:hAnsi="Segoe UI" w:cs="Segoe UI"/>
          <w:sz w:val="20"/>
          <w:szCs w:val="20"/>
        </w:rPr>
        <w:t xml:space="preserve">including our Cathedral, </w:t>
      </w:r>
      <w:r w:rsidR="00B042C6">
        <w:rPr>
          <w:rFonts w:ascii="Segoe UI" w:hAnsi="Segoe UI" w:cs="Segoe UI"/>
          <w:sz w:val="20"/>
          <w:szCs w:val="20"/>
        </w:rPr>
        <w:t>in the Diocese bearing the name of his ancient predecessor, St Chad; for the Two Saints Way Pilgrimage route from Chester to Lichfield as it is profiled in next Sunday</w:t>
      </w:r>
      <w:r w:rsidR="0081702E">
        <w:rPr>
          <w:rFonts w:ascii="Segoe UI" w:hAnsi="Segoe UI" w:cs="Segoe UI"/>
          <w:sz w:val="20"/>
          <w:szCs w:val="20"/>
        </w:rPr>
        <w:t>’</w:t>
      </w:r>
      <w:r w:rsidR="00B042C6">
        <w:rPr>
          <w:rFonts w:ascii="Segoe UI" w:hAnsi="Segoe UI" w:cs="Segoe UI"/>
          <w:sz w:val="20"/>
          <w:szCs w:val="20"/>
        </w:rPr>
        <w:t xml:space="preserve">s </w:t>
      </w:r>
      <w:r w:rsidR="0081702E">
        <w:rPr>
          <w:rFonts w:ascii="Segoe UI" w:hAnsi="Segoe UI" w:cs="Segoe UI"/>
          <w:sz w:val="20"/>
          <w:szCs w:val="20"/>
        </w:rPr>
        <w:t>‘</w:t>
      </w:r>
      <w:r w:rsidR="00B042C6">
        <w:rPr>
          <w:rFonts w:ascii="Segoe UI" w:hAnsi="Segoe UI" w:cs="Segoe UI"/>
          <w:sz w:val="20"/>
          <w:szCs w:val="20"/>
        </w:rPr>
        <w:t>Songs of Praise</w:t>
      </w:r>
      <w:r w:rsidR="0081702E">
        <w:rPr>
          <w:rFonts w:ascii="Segoe UI" w:hAnsi="Segoe UI" w:cs="Segoe UI"/>
          <w:sz w:val="20"/>
          <w:szCs w:val="20"/>
        </w:rPr>
        <w:t>’</w:t>
      </w:r>
      <w:r w:rsidR="00B042C6">
        <w:rPr>
          <w:rFonts w:ascii="Segoe UI" w:hAnsi="Segoe UI" w:cs="Segoe UI"/>
          <w:sz w:val="20"/>
          <w:szCs w:val="20"/>
        </w:rPr>
        <w:t xml:space="preserve"> from Trentham Church; that as Lockdown has enabled many to discover afresh the joys of walking, may we as members of this Diocese walk in the footsteps of Christ in body, mind and spirit</w:t>
      </w:r>
      <w:r w:rsidR="001D2C5F">
        <w:rPr>
          <w:rFonts w:ascii="Segoe UI" w:hAnsi="Segoe UI" w:cs="Segoe UI"/>
          <w:sz w:val="20"/>
          <w:szCs w:val="20"/>
        </w:rPr>
        <w:t xml:space="preserve">. Finally, as we remember Mary Sumner, founder of the Mother’s Union, pray for God’s blessings on all MU members in this Diocese. </w:t>
      </w:r>
      <w:r w:rsidR="00B042C6">
        <w:rPr>
          <w:rFonts w:ascii="Segoe UI" w:hAnsi="Segoe UI" w:cs="Segoe UI"/>
          <w:sz w:val="20"/>
          <w:szCs w:val="20"/>
        </w:rPr>
        <w:t xml:space="preserve">  </w:t>
      </w:r>
    </w:p>
    <w:p w14:paraId="56DEB146" w14:textId="1D2C7448" w:rsidR="004C6A46" w:rsidRPr="001D2C5F" w:rsidRDefault="00495E66" w:rsidP="00A42FA7">
      <w:pPr>
        <w:pStyle w:val="nl1"/>
        <w:shd w:val="clear" w:color="auto" w:fill="FFFFFF"/>
        <w:spacing w:before="0" w:beforeAutospacing="0"/>
        <w:rPr>
          <w:rFonts w:ascii="Segoe UI" w:hAnsi="Segoe UI" w:cs="Segoe UI"/>
          <w:sz w:val="20"/>
          <w:szCs w:val="20"/>
        </w:rPr>
      </w:pPr>
      <w:r w:rsidRPr="00082943">
        <w:rPr>
          <w:rFonts w:ascii="Segoe UI" w:hAnsi="Segoe UI" w:cs="Segoe UI"/>
          <w:b/>
          <w:color w:val="F36F2B"/>
        </w:rPr>
        <w:t>M</w:t>
      </w:r>
      <w:r w:rsidR="004C107E" w:rsidRPr="00082943">
        <w:rPr>
          <w:rFonts w:ascii="Segoe UI" w:hAnsi="Segoe UI" w:cs="Segoe UI"/>
          <w:b/>
          <w:color w:val="F36F2B"/>
        </w:rPr>
        <w:t>on</w:t>
      </w:r>
      <w:r w:rsidR="00A86C55" w:rsidRPr="00082943">
        <w:rPr>
          <w:rFonts w:ascii="Segoe UI" w:hAnsi="Segoe UI" w:cs="Segoe UI"/>
          <w:b/>
          <w:color w:val="F36F2B"/>
        </w:rPr>
        <w:t xml:space="preserve"> </w:t>
      </w:r>
      <w:r w:rsidR="001D3CA0" w:rsidRPr="00082943">
        <w:rPr>
          <w:rFonts w:ascii="Segoe UI" w:hAnsi="Segoe UI" w:cs="Segoe UI"/>
          <w:b/>
          <w:color w:val="F36F2B"/>
        </w:rPr>
        <w:t>10</w:t>
      </w:r>
      <w:proofErr w:type="gramStart"/>
      <w:r w:rsidR="001D3CA0" w:rsidRPr="00082943">
        <w:rPr>
          <w:rFonts w:ascii="Segoe UI" w:hAnsi="Segoe UI" w:cs="Segoe UI"/>
          <w:b/>
          <w:color w:val="F36F2B"/>
          <w:vertAlign w:val="superscript"/>
        </w:rPr>
        <w:t>th</w:t>
      </w:r>
      <w:r w:rsidR="001D3CA0" w:rsidRPr="00082943">
        <w:rPr>
          <w:rFonts w:ascii="Segoe UI" w:hAnsi="Segoe UI" w:cs="Segoe UI"/>
          <w:b/>
          <w:color w:val="F36F2B"/>
        </w:rPr>
        <w:t xml:space="preserve"> :</w:t>
      </w:r>
      <w:proofErr w:type="gramEnd"/>
      <w:r w:rsidR="00534D88">
        <w:rPr>
          <w:rFonts w:cs="Segoe UI"/>
          <w:b/>
          <w:color w:val="F36F2B"/>
        </w:rPr>
        <w:t xml:space="preserve"> </w:t>
      </w:r>
      <w:r w:rsidR="00136513">
        <w:rPr>
          <w:rFonts w:ascii="Calibri" w:hAnsi="Calibri" w:cs="Calibri"/>
          <w:i/>
          <w:iCs/>
          <w:color w:val="FF0000"/>
          <w:spacing w:val="3"/>
          <w:sz w:val="18"/>
          <w:szCs w:val="18"/>
        </w:rPr>
        <w:t>(</w:t>
      </w:r>
      <w:r w:rsidR="00136513" w:rsidRPr="00136513">
        <w:rPr>
          <w:rFonts w:ascii="Segoe UI" w:hAnsi="Segoe UI" w:cs="Segoe UI"/>
          <w:i/>
          <w:iCs/>
          <w:color w:val="FF0000"/>
          <w:spacing w:val="3"/>
          <w:sz w:val="18"/>
          <w:szCs w:val="18"/>
        </w:rPr>
        <w:t>L</w:t>
      </w:r>
      <w:r w:rsidR="001D3CA0" w:rsidRPr="00136513">
        <w:rPr>
          <w:rFonts w:ascii="Segoe UI" w:hAnsi="Segoe UI" w:cs="Segoe UI"/>
          <w:i/>
          <w:iCs/>
          <w:color w:val="FF0000"/>
          <w:spacing w:val="3"/>
          <w:sz w:val="18"/>
          <w:szCs w:val="18"/>
        </w:rPr>
        <w:t>aurence, Deacon at Rome, Martyr, 258</w:t>
      </w:r>
      <w:r w:rsidR="00136513">
        <w:rPr>
          <w:rFonts w:ascii="Segoe UI" w:hAnsi="Segoe UI" w:cs="Segoe UI"/>
          <w:i/>
          <w:iCs/>
          <w:color w:val="FF0000"/>
          <w:spacing w:val="3"/>
          <w:sz w:val="18"/>
          <w:szCs w:val="18"/>
        </w:rPr>
        <w:t xml:space="preserve">) </w:t>
      </w:r>
      <w:r w:rsidR="00DC5AC5" w:rsidRPr="00A42FA7">
        <w:rPr>
          <w:rFonts w:ascii="Segoe UI" w:hAnsi="Segoe UI" w:cs="Segoe UI"/>
          <w:b/>
          <w:i/>
          <w:sz w:val="20"/>
          <w:szCs w:val="20"/>
        </w:rPr>
        <w:t>COMMUNITIES:</w:t>
      </w:r>
      <w:r w:rsidR="00DC5AC5" w:rsidRPr="00BD57AE">
        <w:rPr>
          <w:rFonts w:cs="Segoe UI"/>
          <w:sz w:val="20"/>
          <w:szCs w:val="20"/>
        </w:rPr>
        <w:t xml:space="preserve"> </w:t>
      </w:r>
      <w:r w:rsidR="001D2C5F" w:rsidRPr="001D2C5F">
        <w:rPr>
          <w:rFonts w:ascii="Segoe UI" w:hAnsi="Segoe UI" w:cs="Segoe UI"/>
          <w:sz w:val="20"/>
          <w:szCs w:val="20"/>
        </w:rPr>
        <w:t xml:space="preserve">While lockdown continues to ease, </w:t>
      </w:r>
      <w:r w:rsidR="005F52B5">
        <w:rPr>
          <w:rFonts w:ascii="Segoe UI" w:hAnsi="Segoe UI" w:cs="Segoe UI"/>
          <w:sz w:val="20"/>
          <w:szCs w:val="20"/>
        </w:rPr>
        <w:t xml:space="preserve">pray for </w:t>
      </w:r>
      <w:r w:rsidR="001D2C5F" w:rsidRPr="001D2C5F">
        <w:rPr>
          <w:rFonts w:ascii="Segoe UI" w:hAnsi="Segoe UI" w:cs="Segoe UI"/>
          <w:sz w:val="20"/>
          <w:szCs w:val="20"/>
        </w:rPr>
        <w:t>credit union</w:t>
      </w:r>
      <w:r w:rsidR="005F52B5">
        <w:rPr>
          <w:rFonts w:ascii="Segoe UI" w:hAnsi="Segoe UI" w:cs="Segoe UI"/>
          <w:sz w:val="20"/>
          <w:szCs w:val="20"/>
        </w:rPr>
        <w:t>s, giving thanks for the i</w:t>
      </w:r>
      <w:r w:rsidR="005F52B5" w:rsidRPr="001D2C5F">
        <w:rPr>
          <w:rFonts w:ascii="Segoe UI" w:hAnsi="Segoe UI" w:cs="Segoe UI"/>
          <w:sz w:val="20"/>
          <w:szCs w:val="20"/>
        </w:rPr>
        <w:t xml:space="preserve">mpact </w:t>
      </w:r>
      <w:r w:rsidR="005F52B5">
        <w:rPr>
          <w:rFonts w:ascii="Segoe UI" w:hAnsi="Segoe UI" w:cs="Segoe UI"/>
          <w:sz w:val="20"/>
          <w:szCs w:val="20"/>
        </w:rPr>
        <w:t xml:space="preserve">during the </w:t>
      </w:r>
      <w:r w:rsidR="005F52B5" w:rsidRPr="001D2C5F">
        <w:rPr>
          <w:rFonts w:ascii="Segoe UI" w:hAnsi="Segoe UI" w:cs="Segoe UI"/>
          <w:sz w:val="20"/>
          <w:szCs w:val="20"/>
        </w:rPr>
        <w:t xml:space="preserve">Covid-19 crisis </w:t>
      </w:r>
      <w:r w:rsidR="005F52B5">
        <w:rPr>
          <w:rFonts w:ascii="Segoe UI" w:hAnsi="Segoe UI" w:cs="Segoe UI"/>
          <w:sz w:val="20"/>
          <w:szCs w:val="20"/>
        </w:rPr>
        <w:t>on how Credit Union members f</w:t>
      </w:r>
      <w:r w:rsidR="005F52B5" w:rsidRPr="001D2C5F">
        <w:rPr>
          <w:rFonts w:ascii="Segoe UI" w:hAnsi="Segoe UI" w:cs="Segoe UI"/>
          <w:sz w:val="20"/>
          <w:szCs w:val="20"/>
        </w:rPr>
        <w:t>eel and how they manage their money.</w:t>
      </w:r>
      <w:r w:rsidR="005F52B5">
        <w:rPr>
          <w:rFonts w:ascii="Segoe UI" w:hAnsi="Segoe UI" w:cs="Segoe UI"/>
          <w:sz w:val="20"/>
          <w:szCs w:val="20"/>
        </w:rPr>
        <w:t xml:space="preserve"> Pray for the </w:t>
      </w:r>
      <w:proofErr w:type="spellStart"/>
      <w:r w:rsidR="005F52B5">
        <w:rPr>
          <w:rFonts w:ascii="Segoe UI" w:hAnsi="Segoe UI" w:cs="Segoe UI"/>
          <w:sz w:val="20"/>
          <w:szCs w:val="20"/>
        </w:rPr>
        <w:t>Covid</w:t>
      </w:r>
      <w:proofErr w:type="spellEnd"/>
      <w:r w:rsidR="005F52B5">
        <w:rPr>
          <w:rFonts w:ascii="Segoe UI" w:hAnsi="Segoe UI" w:cs="Segoe UI"/>
          <w:sz w:val="20"/>
          <w:szCs w:val="20"/>
        </w:rPr>
        <w:t xml:space="preserve"> Cash Course being run in partnership with Transforming Communities Together. Pray that God’s Kingdom may come into our post-industrial urban contexts which are suffering so profoundly</w:t>
      </w:r>
      <w:r w:rsidR="0081702E">
        <w:rPr>
          <w:rFonts w:ascii="Segoe UI" w:hAnsi="Segoe UI" w:cs="Segoe UI"/>
          <w:sz w:val="20"/>
          <w:szCs w:val="20"/>
        </w:rPr>
        <w:t xml:space="preserve"> in </w:t>
      </w:r>
      <w:r w:rsidR="005F52B5">
        <w:rPr>
          <w:rFonts w:ascii="Segoe UI" w:hAnsi="Segoe UI" w:cs="Segoe UI"/>
          <w:sz w:val="20"/>
          <w:szCs w:val="20"/>
        </w:rPr>
        <w:t>social, economic</w:t>
      </w:r>
      <w:r w:rsidR="0081702E">
        <w:rPr>
          <w:rFonts w:ascii="Segoe UI" w:hAnsi="Segoe UI" w:cs="Segoe UI"/>
          <w:sz w:val="20"/>
          <w:szCs w:val="20"/>
        </w:rPr>
        <w:t xml:space="preserve"> </w:t>
      </w:r>
      <w:r w:rsidR="005F52B5">
        <w:rPr>
          <w:rFonts w:ascii="Segoe UI" w:hAnsi="Segoe UI" w:cs="Segoe UI"/>
          <w:sz w:val="20"/>
          <w:szCs w:val="20"/>
        </w:rPr>
        <w:t>and emotional</w:t>
      </w:r>
      <w:r w:rsidR="0081702E">
        <w:rPr>
          <w:rFonts w:ascii="Segoe UI" w:hAnsi="Segoe UI" w:cs="Segoe UI"/>
          <w:sz w:val="20"/>
          <w:szCs w:val="20"/>
        </w:rPr>
        <w:t xml:space="preserve"> terms</w:t>
      </w:r>
      <w:r w:rsidR="005F52B5">
        <w:rPr>
          <w:rFonts w:ascii="Segoe UI" w:hAnsi="Segoe UI" w:cs="Segoe UI"/>
          <w:sz w:val="20"/>
          <w:szCs w:val="20"/>
        </w:rPr>
        <w:t>, from the lasting effects of the Covid-19 Pandemic.</w:t>
      </w:r>
      <w:r w:rsidR="001D2C5F" w:rsidRPr="001D2C5F">
        <w:rPr>
          <w:rFonts w:ascii="Segoe UI" w:hAnsi="Segoe UI" w:cs="Segoe UI"/>
          <w:sz w:val="20"/>
          <w:szCs w:val="20"/>
        </w:rPr>
        <w:t xml:space="preserve"> </w:t>
      </w:r>
    </w:p>
    <w:p w14:paraId="3DDD7712" w14:textId="00FBC4C9" w:rsidR="00C20DC5" w:rsidRPr="00557161" w:rsidRDefault="00172668" w:rsidP="00ED70FD">
      <w:pPr>
        <w:pStyle w:val="nl1"/>
        <w:shd w:val="clear" w:color="auto" w:fill="FFFFFF"/>
        <w:spacing w:before="0" w:beforeAutospacing="0"/>
        <w:rPr>
          <w:rStyle w:val="Heading2Char"/>
          <w:rFonts w:ascii="Segoe UI" w:hAnsi="Segoe UI" w:cs="Segoe UI"/>
          <w:b/>
          <w:sz w:val="20"/>
          <w:szCs w:val="20"/>
        </w:rPr>
      </w:pPr>
      <w:bookmarkStart w:id="0" w:name="_GoBack"/>
      <w:r w:rsidRPr="00082943">
        <w:rPr>
          <w:rFonts w:ascii="Segoe UI" w:hAnsi="Segoe UI" w:cs="Segoe UI"/>
          <w:b/>
          <w:color w:val="009CF4"/>
        </w:rPr>
        <w:t>Tu</w:t>
      </w:r>
      <w:r w:rsidR="004C107E" w:rsidRPr="00082943">
        <w:rPr>
          <w:rFonts w:ascii="Segoe UI" w:hAnsi="Segoe UI" w:cs="Segoe UI"/>
          <w:b/>
          <w:color w:val="009CF4"/>
        </w:rPr>
        <w:t>es</w:t>
      </w:r>
      <w:r w:rsidR="00A86C55" w:rsidRPr="00082943">
        <w:rPr>
          <w:rFonts w:ascii="Segoe UI" w:hAnsi="Segoe UI" w:cs="Segoe UI"/>
          <w:b/>
          <w:color w:val="009CF4"/>
        </w:rPr>
        <w:t xml:space="preserve"> </w:t>
      </w:r>
      <w:r w:rsidR="001D3CA0" w:rsidRPr="00082943">
        <w:rPr>
          <w:rFonts w:ascii="Segoe UI" w:hAnsi="Segoe UI" w:cs="Segoe UI"/>
          <w:b/>
          <w:color w:val="009CF4"/>
        </w:rPr>
        <w:t>11</w:t>
      </w:r>
      <w:r w:rsidR="001D3CA0" w:rsidRPr="00082943">
        <w:rPr>
          <w:rFonts w:ascii="Segoe UI" w:hAnsi="Segoe UI" w:cs="Segoe UI"/>
          <w:b/>
          <w:color w:val="009CF4"/>
          <w:vertAlign w:val="superscript"/>
        </w:rPr>
        <w:t>th</w:t>
      </w:r>
      <w:r w:rsidR="001D3CA0" w:rsidRPr="00082943">
        <w:rPr>
          <w:rFonts w:ascii="Segoe UI" w:hAnsi="Segoe UI" w:cs="Segoe UI"/>
          <w:b/>
          <w:color w:val="009CF4"/>
        </w:rPr>
        <w:t xml:space="preserve"> </w:t>
      </w:r>
      <w:r w:rsidR="00A0540B" w:rsidRPr="00082943">
        <w:rPr>
          <w:rFonts w:ascii="Segoe UI" w:hAnsi="Segoe UI" w:cs="Segoe UI"/>
          <w:b/>
          <w:color w:val="1581FF" w:themeColor="accent6" w:themeTint="99"/>
          <w:spacing w:val="3"/>
          <w:shd w:val="clear" w:color="auto" w:fill="FFFFFF"/>
        </w:rPr>
        <w:t>:</w:t>
      </w:r>
      <w:r w:rsidR="00A0540B">
        <w:rPr>
          <w:b/>
          <w:i/>
          <w:spacing w:val="3"/>
          <w:sz w:val="20"/>
          <w:szCs w:val="20"/>
          <w:shd w:val="clear" w:color="auto" w:fill="FFFFFF"/>
        </w:rPr>
        <w:t xml:space="preserve"> </w:t>
      </w:r>
      <w:bookmarkEnd w:id="0"/>
      <w:r w:rsidR="00136513" w:rsidRPr="00136513">
        <w:rPr>
          <w:rFonts w:ascii="Segoe UI" w:hAnsi="Segoe UI" w:cs="Segoe UI"/>
          <w:i/>
          <w:iCs/>
          <w:color w:val="FF0000"/>
          <w:spacing w:val="3"/>
          <w:sz w:val="18"/>
          <w:szCs w:val="18"/>
        </w:rPr>
        <w:t>(Cl</w:t>
      </w:r>
      <w:r w:rsidR="001D3CA0" w:rsidRPr="00136513">
        <w:rPr>
          <w:rFonts w:ascii="Segoe UI" w:hAnsi="Segoe UI" w:cs="Segoe UI"/>
          <w:i/>
          <w:iCs/>
          <w:color w:val="FF0000"/>
          <w:spacing w:val="3"/>
          <w:sz w:val="18"/>
          <w:szCs w:val="18"/>
        </w:rPr>
        <w:t xml:space="preserve">are of Assisi, Founder of the Minoresses (Poor </w:t>
      </w:r>
      <w:proofErr w:type="spellStart"/>
      <w:r w:rsidR="001D3CA0" w:rsidRPr="00136513">
        <w:rPr>
          <w:rFonts w:ascii="Segoe UI" w:hAnsi="Segoe UI" w:cs="Segoe UI"/>
          <w:i/>
          <w:iCs/>
          <w:color w:val="FF0000"/>
          <w:spacing w:val="3"/>
          <w:sz w:val="18"/>
          <w:szCs w:val="18"/>
        </w:rPr>
        <w:t>Clares</w:t>
      </w:r>
      <w:proofErr w:type="spellEnd"/>
      <w:r w:rsidR="001D3CA0" w:rsidRPr="00136513">
        <w:rPr>
          <w:rFonts w:ascii="Segoe UI" w:hAnsi="Segoe UI" w:cs="Segoe UI"/>
          <w:i/>
          <w:iCs/>
          <w:color w:val="FF0000"/>
          <w:spacing w:val="3"/>
          <w:sz w:val="18"/>
          <w:szCs w:val="18"/>
        </w:rPr>
        <w:t>), 1253</w:t>
      </w:r>
      <w:r w:rsidR="00136513">
        <w:rPr>
          <w:rFonts w:ascii="Segoe UI" w:hAnsi="Segoe UI" w:cs="Segoe UI"/>
          <w:i/>
          <w:iCs/>
          <w:color w:val="FF0000"/>
          <w:spacing w:val="3"/>
          <w:sz w:val="18"/>
          <w:szCs w:val="18"/>
        </w:rPr>
        <w:t xml:space="preserve">; </w:t>
      </w:r>
      <w:r w:rsidR="001D3CA0" w:rsidRPr="00136513">
        <w:rPr>
          <w:rStyle w:val="Emphasis"/>
          <w:rFonts w:ascii="Segoe UI" w:eastAsiaTheme="majorEastAsia" w:hAnsi="Segoe UI" w:cs="Segoe UI"/>
          <w:color w:val="FF0000"/>
          <w:spacing w:val="3"/>
          <w:sz w:val="18"/>
          <w:szCs w:val="18"/>
        </w:rPr>
        <w:t>John Henry Newman, Priest, Tractarian, 1890</w:t>
      </w:r>
      <w:r w:rsidR="00136513" w:rsidRPr="00136513">
        <w:rPr>
          <w:rStyle w:val="Emphasis"/>
          <w:rFonts w:ascii="Segoe UI" w:eastAsiaTheme="majorEastAsia" w:hAnsi="Segoe UI" w:cs="Segoe UI"/>
          <w:color w:val="FF0000"/>
          <w:spacing w:val="3"/>
          <w:sz w:val="18"/>
          <w:szCs w:val="18"/>
        </w:rPr>
        <w:t>)</w:t>
      </w:r>
      <w:r w:rsidR="00136513">
        <w:rPr>
          <w:rStyle w:val="Emphasis"/>
          <w:rFonts w:ascii="Segoe UI" w:eastAsiaTheme="majorEastAsia" w:hAnsi="Segoe UI" w:cs="Segoe UI"/>
          <w:color w:val="FF0000"/>
          <w:spacing w:val="3"/>
          <w:sz w:val="18"/>
          <w:szCs w:val="18"/>
        </w:rPr>
        <w:t xml:space="preserve"> </w:t>
      </w:r>
      <w:r w:rsidR="008307EE" w:rsidRPr="002D7D1C">
        <w:rPr>
          <w:rFonts w:ascii="Segoe UI" w:hAnsi="Segoe UI" w:cs="Segoe UI"/>
          <w:b/>
          <w:i/>
          <w:spacing w:val="3"/>
          <w:sz w:val="20"/>
          <w:szCs w:val="20"/>
          <w:shd w:val="clear" w:color="auto" w:fill="FFFFFF"/>
        </w:rPr>
        <w:t>SC</w:t>
      </w:r>
      <w:r w:rsidR="002A2804" w:rsidRPr="002D7D1C">
        <w:rPr>
          <w:rFonts w:ascii="Segoe UI" w:hAnsi="Segoe UI" w:cs="Segoe UI"/>
          <w:b/>
          <w:i/>
          <w:spacing w:val="3"/>
          <w:sz w:val="20"/>
          <w:szCs w:val="20"/>
          <w:shd w:val="clear" w:color="auto" w:fill="FFFFFF"/>
        </w:rPr>
        <w:t>HOOLS:</w:t>
      </w:r>
      <w:r w:rsidR="002A2804" w:rsidRPr="002D7D1C">
        <w:rPr>
          <w:rFonts w:ascii="Segoe UI" w:hAnsi="Segoe UI" w:cs="Segoe UI"/>
          <w:b/>
          <w:color w:val="009CF4"/>
        </w:rPr>
        <w:t xml:space="preserve"> </w:t>
      </w:r>
      <w:r w:rsidR="000356B3" w:rsidRPr="000356B3">
        <w:rPr>
          <w:rFonts w:ascii="Segoe UI" w:hAnsi="Segoe UI" w:cs="Segoe UI"/>
          <w:sz w:val="20"/>
          <w:szCs w:val="20"/>
        </w:rPr>
        <w:t>W</w:t>
      </w:r>
      <w:r w:rsidR="00ED70FD" w:rsidRPr="000356B3">
        <w:rPr>
          <w:rFonts w:ascii="Segoe UI" w:hAnsi="Segoe UI" w:cs="Segoe UI"/>
          <w:sz w:val="20"/>
          <w:szCs w:val="20"/>
        </w:rPr>
        <w:t xml:space="preserve">e </w:t>
      </w:r>
      <w:r w:rsidR="00ED70FD" w:rsidRPr="00557161">
        <w:rPr>
          <w:rFonts w:ascii="Segoe UI" w:hAnsi="Segoe UI" w:cs="Segoe UI"/>
          <w:sz w:val="20"/>
          <w:szCs w:val="20"/>
        </w:rPr>
        <w:t>give thanks for the dedication and commitment of teachers and all school staff throughout this pandemic</w:t>
      </w:r>
      <w:r w:rsidR="000356B3">
        <w:rPr>
          <w:rFonts w:ascii="Segoe UI" w:hAnsi="Segoe UI" w:cs="Segoe UI"/>
          <w:sz w:val="20"/>
          <w:szCs w:val="20"/>
        </w:rPr>
        <w:t>; f</w:t>
      </w:r>
      <w:r w:rsidR="00ED70FD" w:rsidRPr="00557161">
        <w:rPr>
          <w:rFonts w:ascii="Segoe UI" w:hAnsi="Segoe UI" w:cs="Segoe UI"/>
          <w:sz w:val="20"/>
          <w:szCs w:val="20"/>
        </w:rPr>
        <w:t>or the provision made for vulnerable children and children of key workers</w:t>
      </w:r>
      <w:r w:rsidR="000356B3">
        <w:rPr>
          <w:rFonts w:ascii="Segoe UI" w:hAnsi="Segoe UI" w:cs="Segoe UI"/>
          <w:sz w:val="20"/>
          <w:szCs w:val="20"/>
        </w:rPr>
        <w:t xml:space="preserve">; </w:t>
      </w:r>
      <w:r w:rsidR="00ED70FD" w:rsidRPr="00557161">
        <w:rPr>
          <w:rFonts w:ascii="Segoe UI" w:hAnsi="Segoe UI" w:cs="Segoe UI"/>
          <w:sz w:val="20"/>
          <w:szCs w:val="20"/>
        </w:rPr>
        <w:t xml:space="preserve">for staff and pupils in those schools which have remained open, including throughout the school holidays. We </w:t>
      </w:r>
      <w:r w:rsidR="000356B3">
        <w:rPr>
          <w:rFonts w:ascii="Segoe UI" w:hAnsi="Segoe UI" w:cs="Segoe UI"/>
          <w:sz w:val="20"/>
          <w:szCs w:val="20"/>
        </w:rPr>
        <w:t xml:space="preserve">pray for the </w:t>
      </w:r>
      <w:r w:rsidR="00ED70FD" w:rsidRPr="00557161">
        <w:rPr>
          <w:rFonts w:ascii="Segoe UI" w:hAnsi="Segoe UI" w:cs="Segoe UI"/>
          <w:sz w:val="20"/>
          <w:szCs w:val="20"/>
        </w:rPr>
        <w:t xml:space="preserve">members of the Diocesan Board of Education </w:t>
      </w:r>
      <w:r w:rsidR="000356B3">
        <w:rPr>
          <w:rFonts w:ascii="Segoe UI" w:hAnsi="Segoe UI" w:cs="Segoe UI"/>
          <w:sz w:val="20"/>
          <w:szCs w:val="20"/>
        </w:rPr>
        <w:t>that they may be resourced and be given wisdom in shaping strategy and practice in the coming months</w:t>
      </w:r>
      <w:r w:rsidR="0081702E">
        <w:rPr>
          <w:rFonts w:ascii="Segoe UI" w:hAnsi="Segoe UI" w:cs="Segoe UI"/>
          <w:sz w:val="20"/>
          <w:szCs w:val="20"/>
        </w:rPr>
        <w:t>. We include in our prayer C</w:t>
      </w:r>
      <w:r w:rsidR="0081702E" w:rsidRPr="00557161">
        <w:rPr>
          <w:rFonts w:ascii="Segoe UI" w:hAnsi="Segoe UI" w:cs="Segoe UI"/>
          <w:sz w:val="20"/>
          <w:szCs w:val="20"/>
        </w:rPr>
        <w:t xml:space="preserve">laire Shaw (Director), </w:t>
      </w:r>
      <w:r w:rsidR="0081702E" w:rsidRPr="0081702E">
        <w:rPr>
          <w:rFonts w:ascii="Segoe UI" w:hAnsi="Segoe UI" w:cs="Segoe UI"/>
          <w:sz w:val="20"/>
          <w:szCs w:val="20"/>
        </w:rPr>
        <w:t>Mr Michael Revell (Chair)</w:t>
      </w:r>
      <w:r w:rsidR="0081702E">
        <w:rPr>
          <w:rFonts w:ascii="Segoe UI" w:hAnsi="Segoe UI" w:cs="Segoe UI"/>
          <w:sz w:val="20"/>
          <w:szCs w:val="20"/>
        </w:rPr>
        <w:t xml:space="preserve">, Archdeacon Matthew Parker, </w:t>
      </w:r>
      <w:r w:rsidR="00A42FA7" w:rsidRPr="00557161">
        <w:rPr>
          <w:rFonts w:ascii="Segoe UI" w:hAnsi="Segoe UI" w:cs="Segoe UI"/>
          <w:sz w:val="20"/>
          <w:szCs w:val="20"/>
        </w:rPr>
        <w:t>Alex Wolvers</w:t>
      </w:r>
      <w:r w:rsidR="00ED70FD" w:rsidRPr="00557161">
        <w:rPr>
          <w:rFonts w:ascii="Segoe UI" w:hAnsi="Segoe UI" w:cs="Segoe UI"/>
          <w:sz w:val="20"/>
          <w:szCs w:val="20"/>
        </w:rPr>
        <w:t>,</w:t>
      </w:r>
      <w:r w:rsidR="00A42FA7" w:rsidRPr="00557161">
        <w:rPr>
          <w:rFonts w:ascii="Segoe UI" w:hAnsi="Segoe UI" w:cs="Segoe UI"/>
          <w:sz w:val="20"/>
          <w:szCs w:val="20"/>
        </w:rPr>
        <w:t xml:space="preserve"> Matthew Welton</w:t>
      </w:r>
      <w:r w:rsidR="00ED70FD" w:rsidRPr="00557161">
        <w:rPr>
          <w:rFonts w:ascii="Segoe UI" w:hAnsi="Segoe UI" w:cs="Segoe UI"/>
          <w:sz w:val="20"/>
          <w:szCs w:val="20"/>
        </w:rPr>
        <w:t xml:space="preserve">, </w:t>
      </w:r>
      <w:r w:rsidR="00A42FA7" w:rsidRPr="00557161">
        <w:rPr>
          <w:rFonts w:ascii="Segoe UI" w:hAnsi="Segoe UI" w:cs="Segoe UI"/>
          <w:sz w:val="20"/>
          <w:szCs w:val="20"/>
        </w:rPr>
        <w:t>Lynsay Jennings</w:t>
      </w:r>
      <w:r w:rsidR="00ED70FD" w:rsidRPr="00557161">
        <w:rPr>
          <w:rFonts w:ascii="Segoe UI" w:hAnsi="Segoe UI" w:cs="Segoe UI"/>
          <w:sz w:val="20"/>
          <w:szCs w:val="20"/>
        </w:rPr>
        <w:t>,</w:t>
      </w:r>
      <w:r w:rsidR="00A42FA7" w:rsidRPr="00557161">
        <w:rPr>
          <w:rFonts w:ascii="Segoe UI" w:hAnsi="Segoe UI" w:cs="Segoe UI"/>
          <w:sz w:val="20"/>
          <w:szCs w:val="20"/>
        </w:rPr>
        <w:t xml:space="preserve"> Steve Rayner</w:t>
      </w:r>
      <w:r w:rsidR="00ED70FD" w:rsidRPr="00557161">
        <w:rPr>
          <w:rFonts w:ascii="Segoe UI" w:hAnsi="Segoe UI" w:cs="Segoe UI"/>
          <w:sz w:val="20"/>
          <w:szCs w:val="20"/>
        </w:rPr>
        <w:t>,</w:t>
      </w:r>
      <w:r w:rsidR="00A42FA7" w:rsidRPr="00557161">
        <w:rPr>
          <w:rFonts w:ascii="Segoe UI" w:hAnsi="Segoe UI" w:cs="Segoe UI"/>
          <w:sz w:val="20"/>
          <w:szCs w:val="20"/>
        </w:rPr>
        <w:t xml:space="preserve"> Paula Lloyd</w:t>
      </w:r>
      <w:r w:rsidR="00ED70FD" w:rsidRPr="00557161">
        <w:rPr>
          <w:rFonts w:ascii="Segoe UI" w:hAnsi="Segoe UI" w:cs="Segoe UI"/>
          <w:sz w:val="20"/>
          <w:szCs w:val="20"/>
        </w:rPr>
        <w:t xml:space="preserve"> and A</w:t>
      </w:r>
      <w:r w:rsidR="00A42FA7" w:rsidRPr="00557161">
        <w:rPr>
          <w:rFonts w:ascii="Segoe UI" w:hAnsi="Segoe UI" w:cs="Segoe UI"/>
          <w:sz w:val="20"/>
          <w:szCs w:val="20"/>
        </w:rPr>
        <w:t xml:space="preserve">de </w:t>
      </w:r>
      <w:proofErr w:type="spellStart"/>
      <w:r w:rsidR="00A42FA7" w:rsidRPr="00557161">
        <w:rPr>
          <w:rFonts w:ascii="Segoe UI" w:hAnsi="Segoe UI" w:cs="Segoe UI"/>
          <w:sz w:val="20"/>
          <w:szCs w:val="20"/>
        </w:rPr>
        <w:t>Wharmby</w:t>
      </w:r>
      <w:proofErr w:type="spellEnd"/>
      <w:r w:rsidR="00ED70FD" w:rsidRPr="00557161">
        <w:rPr>
          <w:rFonts w:ascii="Segoe UI" w:hAnsi="Segoe UI" w:cs="Segoe UI"/>
          <w:sz w:val="20"/>
          <w:szCs w:val="20"/>
        </w:rPr>
        <w:t>.</w:t>
      </w:r>
    </w:p>
    <w:p w14:paraId="428BB864" w14:textId="04F50A55" w:rsidR="00A07908" w:rsidRPr="00557161" w:rsidRDefault="000A6F22" w:rsidP="008307EE">
      <w:pPr>
        <w:pStyle w:val="nl1"/>
        <w:shd w:val="clear" w:color="auto" w:fill="FFFFFF"/>
        <w:spacing w:before="0" w:beforeAutospacing="0"/>
        <w:rPr>
          <w:rFonts w:ascii="Segoe UI" w:hAnsi="Segoe UI" w:cs="Segoe UI"/>
          <w:sz w:val="20"/>
          <w:szCs w:val="20"/>
        </w:rPr>
      </w:pPr>
      <w:r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w:t>
      </w:r>
      <w:r w:rsidR="001D3CA0">
        <w:rPr>
          <w:rStyle w:val="Heading2Char"/>
          <w:rFonts w:ascii="Segoe UI" w:hAnsi="Segoe UI" w:cs="Segoe UI"/>
          <w:b/>
          <w:sz w:val="24"/>
          <w:szCs w:val="24"/>
        </w:rPr>
        <w:t>12</w:t>
      </w:r>
      <w:r w:rsidR="001D3CA0" w:rsidRPr="001D3CA0">
        <w:rPr>
          <w:rStyle w:val="Heading2Char"/>
          <w:rFonts w:ascii="Segoe UI" w:hAnsi="Segoe UI" w:cs="Segoe UI"/>
          <w:b/>
          <w:sz w:val="24"/>
          <w:szCs w:val="24"/>
          <w:vertAlign w:val="superscript"/>
        </w:rPr>
        <w:t>th</w:t>
      </w:r>
      <w:r w:rsidR="008307EE">
        <w:rPr>
          <w:rStyle w:val="Heading2Char"/>
          <w:rFonts w:ascii="Segoe UI" w:hAnsi="Segoe UI" w:cs="Segoe UI"/>
          <w:b/>
          <w:sz w:val="24"/>
          <w:szCs w:val="24"/>
        </w:rPr>
        <w:t>:</w:t>
      </w:r>
      <w:r w:rsidR="002A2804">
        <w:rPr>
          <w:rStyle w:val="Heading2Char"/>
          <w:rFonts w:ascii="Segoe UI" w:hAnsi="Segoe UI" w:cs="Segoe UI"/>
          <w:b/>
          <w:sz w:val="24"/>
          <w:szCs w:val="24"/>
        </w:rPr>
        <w:t xml:space="preserve"> </w:t>
      </w:r>
      <w:r w:rsidR="008307EE" w:rsidRPr="008307EE">
        <w:rPr>
          <w:rFonts w:ascii="Segoe UI" w:hAnsi="Segoe UI" w:cs="Segoe UI"/>
          <w:b/>
          <w:i/>
          <w:sz w:val="20"/>
          <w:szCs w:val="20"/>
        </w:rPr>
        <w:t>AROUND THE WORLD:</w:t>
      </w:r>
      <w:r w:rsidR="008307EE" w:rsidRPr="008307EE">
        <w:rPr>
          <w:rFonts w:ascii="Segoe UI" w:hAnsi="Segoe UI" w:cs="Segoe UI"/>
          <w:sz w:val="20"/>
          <w:szCs w:val="20"/>
        </w:rPr>
        <w:t xml:space="preserve">  </w:t>
      </w:r>
      <w:r w:rsidR="00D03E51">
        <w:rPr>
          <w:rFonts w:ascii="Segoe UI" w:hAnsi="Segoe UI" w:cs="Segoe UI"/>
          <w:sz w:val="20"/>
          <w:szCs w:val="20"/>
        </w:rPr>
        <w:t xml:space="preserve">For our partners in the Nordkirche, praying particularly for Bishop Tilman Jeremias and for Revd Melanie </w:t>
      </w:r>
      <w:proofErr w:type="spellStart"/>
      <w:r w:rsidR="00D03E51">
        <w:rPr>
          <w:rFonts w:ascii="Segoe UI" w:hAnsi="Segoe UI" w:cs="Segoe UI"/>
          <w:sz w:val="20"/>
          <w:szCs w:val="20"/>
        </w:rPr>
        <w:t>Dango</w:t>
      </w:r>
      <w:proofErr w:type="spellEnd"/>
      <w:r w:rsidR="0057536F">
        <w:rPr>
          <w:rFonts w:ascii="Segoe UI" w:hAnsi="Segoe UI" w:cs="Segoe UI"/>
          <w:sz w:val="20"/>
          <w:szCs w:val="20"/>
        </w:rPr>
        <w:t>;</w:t>
      </w:r>
      <w:r w:rsidR="00D03E51">
        <w:rPr>
          <w:rFonts w:ascii="Segoe UI" w:hAnsi="Segoe UI" w:cs="Segoe UI"/>
          <w:sz w:val="20"/>
          <w:szCs w:val="20"/>
        </w:rPr>
        <w:t xml:space="preserve"> for Revd Christa </w:t>
      </w:r>
      <w:proofErr w:type="spellStart"/>
      <w:r w:rsidR="00D03E51">
        <w:rPr>
          <w:rFonts w:ascii="Segoe UI" w:hAnsi="Segoe UI" w:cs="Segoe UI"/>
          <w:sz w:val="20"/>
          <w:szCs w:val="20"/>
        </w:rPr>
        <w:t>Hunzinger</w:t>
      </w:r>
      <w:proofErr w:type="spellEnd"/>
      <w:r w:rsidR="00D03E51">
        <w:rPr>
          <w:rFonts w:ascii="Segoe UI" w:hAnsi="Segoe UI" w:cs="Segoe UI"/>
          <w:sz w:val="20"/>
          <w:szCs w:val="20"/>
        </w:rPr>
        <w:t xml:space="preserve"> and for </w:t>
      </w:r>
      <w:proofErr w:type="spellStart"/>
      <w:r w:rsidR="00264E8A">
        <w:rPr>
          <w:rFonts w:ascii="Segoe UI" w:hAnsi="Segoe UI" w:cs="Segoe UI"/>
          <w:sz w:val="20"/>
          <w:szCs w:val="20"/>
        </w:rPr>
        <w:t>Ä</w:t>
      </w:r>
      <w:r w:rsidR="00D03E51">
        <w:rPr>
          <w:rFonts w:ascii="Segoe UI" w:hAnsi="Segoe UI" w:cs="Segoe UI"/>
          <w:sz w:val="20"/>
          <w:szCs w:val="20"/>
        </w:rPr>
        <w:t>nne</w:t>
      </w:r>
      <w:proofErr w:type="spellEnd"/>
      <w:r w:rsidR="00D03E51">
        <w:rPr>
          <w:rFonts w:ascii="Segoe UI" w:hAnsi="Segoe UI" w:cs="Segoe UI"/>
          <w:sz w:val="20"/>
          <w:szCs w:val="20"/>
        </w:rPr>
        <w:t xml:space="preserve"> Lange as they join with others in shaping their programme of ecumenical and global partnerships in relation to the easing and uncertainties of Covid-19</w:t>
      </w:r>
      <w:r w:rsidR="0057536F">
        <w:rPr>
          <w:rFonts w:ascii="Segoe UI" w:hAnsi="Segoe UI" w:cs="Segoe UI"/>
          <w:sz w:val="20"/>
          <w:szCs w:val="20"/>
        </w:rPr>
        <w:t xml:space="preserve">; for </w:t>
      </w:r>
      <w:r w:rsidR="0081702E">
        <w:rPr>
          <w:rFonts w:ascii="Segoe UI" w:hAnsi="Segoe UI" w:cs="Segoe UI"/>
          <w:sz w:val="20"/>
          <w:szCs w:val="20"/>
        </w:rPr>
        <w:t>t</w:t>
      </w:r>
      <w:r w:rsidR="0057536F" w:rsidRPr="000356B3">
        <w:rPr>
          <w:rFonts w:ascii="Segoe UI" w:hAnsi="Segoe UI" w:cs="Segoe UI"/>
          <w:sz w:val="20"/>
          <w:szCs w:val="20"/>
        </w:rPr>
        <w:t xml:space="preserve">he new </w:t>
      </w:r>
      <w:r w:rsidR="0081702E">
        <w:rPr>
          <w:rFonts w:ascii="Segoe UI" w:hAnsi="Segoe UI" w:cs="Segoe UI"/>
          <w:sz w:val="20"/>
          <w:szCs w:val="20"/>
        </w:rPr>
        <w:t>D</w:t>
      </w:r>
      <w:r w:rsidR="0057536F" w:rsidRPr="000356B3">
        <w:rPr>
          <w:rFonts w:ascii="Segoe UI" w:hAnsi="Segoe UI" w:cs="Segoe UI"/>
          <w:sz w:val="20"/>
          <w:szCs w:val="20"/>
        </w:rPr>
        <w:t xml:space="preserve">irector of the Rostock </w:t>
      </w:r>
      <w:r w:rsidR="0081702E">
        <w:rPr>
          <w:rFonts w:ascii="Segoe UI" w:hAnsi="Segoe UI" w:cs="Segoe UI"/>
          <w:sz w:val="20"/>
          <w:szCs w:val="20"/>
        </w:rPr>
        <w:t>M</w:t>
      </w:r>
      <w:r w:rsidR="000356B3">
        <w:rPr>
          <w:rFonts w:ascii="Segoe UI" w:hAnsi="Segoe UI" w:cs="Segoe UI"/>
          <w:sz w:val="20"/>
          <w:szCs w:val="20"/>
        </w:rPr>
        <w:t>ission to Seafarers,</w:t>
      </w:r>
      <w:r w:rsidR="0057536F" w:rsidRPr="000356B3">
        <w:rPr>
          <w:rFonts w:ascii="Segoe UI" w:hAnsi="Segoe UI" w:cs="Segoe UI"/>
          <w:sz w:val="20"/>
          <w:szCs w:val="20"/>
        </w:rPr>
        <w:t xml:space="preserve"> Stefanie </w:t>
      </w:r>
      <w:proofErr w:type="spellStart"/>
      <w:r w:rsidR="0057536F" w:rsidRPr="000356B3">
        <w:rPr>
          <w:rFonts w:ascii="Segoe UI" w:hAnsi="Segoe UI" w:cs="Segoe UI"/>
          <w:sz w:val="20"/>
          <w:szCs w:val="20"/>
        </w:rPr>
        <w:t>Zernikow</w:t>
      </w:r>
      <w:proofErr w:type="spellEnd"/>
      <w:r w:rsidR="0057536F" w:rsidRPr="000356B3">
        <w:rPr>
          <w:rFonts w:ascii="Segoe UI" w:hAnsi="Segoe UI" w:cs="Segoe UI"/>
          <w:sz w:val="20"/>
          <w:szCs w:val="20"/>
        </w:rPr>
        <w:t xml:space="preserve">, </w:t>
      </w:r>
      <w:r w:rsidR="000356B3">
        <w:rPr>
          <w:rFonts w:ascii="Segoe UI" w:hAnsi="Segoe UI" w:cs="Segoe UI"/>
          <w:sz w:val="20"/>
          <w:szCs w:val="20"/>
        </w:rPr>
        <w:t xml:space="preserve">who was licensed last Sunday </w:t>
      </w:r>
      <w:r w:rsidR="0057536F" w:rsidRPr="000356B3">
        <w:rPr>
          <w:rFonts w:ascii="Segoe UI" w:hAnsi="Segoe UI" w:cs="Segoe UI"/>
          <w:sz w:val="20"/>
          <w:szCs w:val="20"/>
        </w:rPr>
        <w:t>at the traditional seafaring service in Rostock</w:t>
      </w:r>
      <w:r w:rsidR="000356B3">
        <w:rPr>
          <w:rFonts w:ascii="Segoe UI" w:hAnsi="Segoe UI" w:cs="Segoe UI"/>
          <w:sz w:val="20"/>
          <w:szCs w:val="20"/>
        </w:rPr>
        <w:t xml:space="preserve"> with </w:t>
      </w:r>
      <w:r w:rsidR="0057536F" w:rsidRPr="000356B3">
        <w:rPr>
          <w:rFonts w:ascii="Segoe UI" w:hAnsi="Segoe UI" w:cs="Segoe UI"/>
          <w:sz w:val="20"/>
          <w:szCs w:val="20"/>
        </w:rPr>
        <w:t>Bishop Tilman Jeremias</w:t>
      </w:r>
      <w:r w:rsidR="000356B3">
        <w:rPr>
          <w:rFonts w:ascii="Segoe UI" w:hAnsi="Segoe UI" w:cs="Segoe UI"/>
          <w:sz w:val="20"/>
          <w:szCs w:val="20"/>
        </w:rPr>
        <w:t xml:space="preserve"> preaching.</w:t>
      </w:r>
      <w:r w:rsidR="00D03E51">
        <w:rPr>
          <w:rFonts w:ascii="Segoe UI" w:hAnsi="Segoe UI" w:cs="Segoe UI"/>
          <w:sz w:val="20"/>
          <w:szCs w:val="20"/>
        </w:rPr>
        <w:t xml:space="preserve">  </w:t>
      </w:r>
    </w:p>
    <w:p w14:paraId="7E51B3EF" w14:textId="7CD2D945" w:rsidR="006A3003" w:rsidRPr="002D7D1C" w:rsidRDefault="00F52383" w:rsidP="008307EE">
      <w:pPr>
        <w:pStyle w:val="nl1"/>
        <w:shd w:val="clear" w:color="auto" w:fill="FFFFFF"/>
        <w:spacing w:before="0" w:beforeAutospacing="0"/>
        <w:rPr>
          <w:rFonts w:ascii="Segoe UI" w:hAnsi="Segoe UI" w:cs="Segoe UI"/>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A86C55">
        <w:rPr>
          <w:rStyle w:val="Heading2Char"/>
          <w:rFonts w:ascii="Segoe UI" w:hAnsi="Segoe UI" w:cs="Segoe UI"/>
          <w:b/>
          <w:color w:val="C75BBC" w:themeColor="accent5" w:themeTint="99"/>
          <w:sz w:val="24"/>
          <w:szCs w:val="24"/>
        </w:rPr>
        <w:t xml:space="preserve"> </w:t>
      </w:r>
      <w:r w:rsidR="001D3CA0">
        <w:rPr>
          <w:rStyle w:val="Heading2Char"/>
          <w:rFonts w:ascii="Segoe UI" w:hAnsi="Segoe UI" w:cs="Segoe UI"/>
          <w:b/>
          <w:color w:val="C75BBC" w:themeColor="accent5" w:themeTint="99"/>
          <w:sz w:val="24"/>
          <w:szCs w:val="24"/>
        </w:rPr>
        <w:t>13</w:t>
      </w:r>
      <w:r w:rsidR="001D3CA0" w:rsidRPr="001D3CA0">
        <w:rPr>
          <w:rStyle w:val="Heading2Char"/>
          <w:rFonts w:ascii="Segoe UI" w:hAnsi="Segoe UI" w:cs="Segoe UI"/>
          <w:b/>
          <w:color w:val="C75BBC" w:themeColor="accent5" w:themeTint="99"/>
          <w:sz w:val="24"/>
          <w:szCs w:val="24"/>
          <w:vertAlign w:val="superscript"/>
        </w:rPr>
        <w:t>th</w:t>
      </w:r>
      <w:r w:rsidR="001D3CA0">
        <w:rPr>
          <w:rStyle w:val="Heading2Char"/>
          <w:rFonts w:ascii="Segoe UI" w:hAnsi="Segoe UI" w:cs="Segoe UI"/>
          <w:b/>
          <w:color w:val="C75BBC" w:themeColor="accent5" w:themeTint="99"/>
          <w:sz w:val="24"/>
          <w:szCs w:val="24"/>
        </w:rPr>
        <w:t xml:space="preserve"> </w:t>
      </w:r>
      <w:r w:rsidR="00501B35" w:rsidRPr="00501B35">
        <w:rPr>
          <w:rStyle w:val="Heading2Char"/>
          <w:rFonts w:ascii="Segoe UI" w:hAnsi="Segoe UI" w:cs="Segoe UI"/>
          <w:b/>
          <w:color w:val="C75BBC" w:themeColor="accent5" w:themeTint="99"/>
          <w:sz w:val="24"/>
          <w:szCs w:val="24"/>
        </w:rPr>
        <w:t>:</w:t>
      </w:r>
      <w:r w:rsidR="00F64B8C" w:rsidRPr="00501B35">
        <w:rPr>
          <w:rFonts w:cs="Segoe UI"/>
          <w:i/>
          <w:iCs/>
          <w:color w:val="FF0000"/>
          <w:spacing w:val="3"/>
          <w:sz w:val="18"/>
          <w:szCs w:val="18"/>
        </w:rPr>
        <w:t> </w:t>
      </w:r>
      <w:r w:rsidR="00136513" w:rsidRPr="00136513">
        <w:rPr>
          <w:rFonts w:ascii="Segoe UI" w:hAnsi="Segoe UI" w:cs="Segoe UI"/>
          <w:i/>
          <w:iCs/>
          <w:color w:val="FF0000"/>
          <w:spacing w:val="3"/>
          <w:sz w:val="18"/>
          <w:szCs w:val="18"/>
        </w:rPr>
        <w:t>(J</w:t>
      </w:r>
      <w:r w:rsidR="001D3CA0" w:rsidRPr="00136513">
        <w:rPr>
          <w:rFonts w:ascii="Segoe UI" w:hAnsi="Segoe UI" w:cs="Segoe UI"/>
          <w:i/>
          <w:iCs/>
          <w:color w:val="FF0000"/>
          <w:spacing w:val="3"/>
          <w:sz w:val="18"/>
          <w:szCs w:val="18"/>
        </w:rPr>
        <w:t>eremy Taylor, Bishop of Down and Connor, Teacher of the Faith, 1667</w:t>
      </w:r>
      <w:r w:rsidR="00136513">
        <w:rPr>
          <w:rFonts w:ascii="Segoe UI" w:hAnsi="Segoe UI" w:cs="Segoe UI"/>
          <w:i/>
          <w:iCs/>
          <w:color w:val="FF0000"/>
          <w:spacing w:val="3"/>
          <w:sz w:val="18"/>
          <w:szCs w:val="18"/>
        </w:rPr>
        <w:t>;</w:t>
      </w:r>
      <w:r w:rsidR="00534D88">
        <w:rPr>
          <w:rFonts w:ascii="Segoe UI" w:hAnsi="Segoe UI" w:cs="Segoe UI"/>
          <w:i/>
          <w:iCs/>
          <w:color w:val="FF0000"/>
          <w:spacing w:val="3"/>
          <w:sz w:val="18"/>
          <w:szCs w:val="18"/>
        </w:rPr>
        <w:t xml:space="preserve"> </w:t>
      </w:r>
      <w:r w:rsidR="001D3CA0" w:rsidRPr="00136513">
        <w:rPr>
          <w:rStyle w:val="Emphasis"/>
          <w:rFonts w:ascii="Segoe UI" w:eastAsiaTheme="majorEastAsia" w:hAnsi="Segoe UI" w:cs="Segoe UI"/>
          <w:color w:val="FF0000"/>
          <w:spacing w:val="3"/>
          <w:sz w:val="18"/>
          <w:szCs w:val="18"/>
        </w:rPr>
        <w:t>Florence Nightingale, Nurse, Social Reformer, 1910</w:t>
      </w:r>
      <w:r w:rsidR="00136513">
        <w:rPr>
          <w:rStyle w:val="Emphasis"/>
          <w:rFonts w:ascii="Segoe UI" w:eastAsiaTheme="majorEastAsia" w:hAnsi="Segoe UI" w:cs="Segoe UI"/>
          <w:color w:val="FF0000"/>
          <w:spacing w:val="3"/>
          <w:sz w:val="18"/>
          <w:szCs w:val="18"/>
        </w:rPr>
        <w:t>;</w:t>
      </w:r>
      <w:r w:rsidR="00534D88">
        <w:rPr>
          <w:rStyle w:val="Emphasis"/>
          <w:rFonts w:ascii="Segoe UI" w:eastAsiaTheme="majorEastAsia" w:hAnsi="Segoe UI" w:cs="Segoe UI"/>
          <w:color w:val="FF0000"/>
          <w:spacing w:val="3"/>
          <w:sz w:val="18"/>
          <w:szCs w:val="18"/>
        </w:rPr>
        <w:t xml:space="preserve"> </w:t>
      </w:r>
      <w:r w:rsidR="001D3CA0" w:rsidRPr="00136513">
        <w:rPr>
          <w:rStyle w:val="Emphasis"/>
          <w:rFonts w:ascii="Segoe UI" w:eastAsiaTheme="majorEastAsia" w:hAnsi="Segoe UI" w:cs="Segoe UI"/>
          <w:color w:val="FF0000"/>
          <w:spacing w:val="3"/>
          <w:sz w:val="18"/>
          <w:szCs w:val="18"/>
        </w:rPr>
        <w:t>Octavia Hill, Social Reformer, 1912</w:t>
      </w:r>
      <w:r w:rsidR="00136513" w:rsidRPr="00136513">
        <w:rPr>
          <w:rStyle w:val="Emphasis"/>
          <w:rFonts w:ascii="Segoe UI" w:eastAsiaTheme="majorEastAsia" w:hAnsi="Segoe UI" w:cs="Segoe UI"/>
          <w:color w:val="FF0000"/>
          <w:spacing w:val="3"/>
          <w:sz w:val="18"/>
          <w:szCs w:val="18"/>
        </w:rPr>
        <w:t>)</w:t>
      </w:r>
      <w:r w:rsidR="00136513">
        <w:rPr>
          <w:rStyle w:val="Emphasis"/>
          <w:rFonts w:ascii="Segoe UI" w:eastAsiaTheme="majorEastAsia" w:hAnsi="Segoe UI" w:cs="Segoe UI"/>
          <w:color w:val="FF0000"/>
          <w:spacing w:val="3"/>
          <w:sz w:val="18"/>
          <w:szCs w:val="18"/>
        </w:rPr>
        <w:t xml:space="preserve"> </w:t>
      </w:r>
      <w:r w:rsidR="008307EE" w:rsidRPr="002D7D1C">
        <w:rPr>
          <w:rFonts w:ascii="Segoe UI" w:hAnsi="Segoe UI" w:cs="Segoe UI"/>
          <w:b/>
          <w:i/>
          <w:sz w:val="20"/>
          <w:szCs w:val="20"/>
        </w:rPr>
        <w:t>PRISONS</w:t>
      </w:r>
      <w:r w:rsidR="002D7D1C">
        <w:rPr>
          <w:rFonts w:ascii="Segoe UI" w:hAnsi="Segoe UI" w:cs="Segoe UI"/>
          <w:b/>
          <w:i/>
          <w:sz w:val="20"/>
          <w:szCs w:val="20"/>
        </w:rPr>
        <w:t>:</w:t>
      </w:r>
      <w:r w:rsidR="008307EE" w:rsidRPr="002D7D1C">
        <w:rPr>
          <w:rFonts w:ascii="Segoe UI" w:hAnsi="Segoe UI" w:cs="Segoe UI"/>
          <w:i/>
          <w:sz w:val="20"/>
          <w:szCs w:val="20"/>
        </w:rPr>
        <w:t xml:space="preserve"> </w:t>
      </w:r>
      <w:r w:rsidR="00104707" w:rsidRPr="0057536F">
        <w:rPr>
          <w:rFonts w:ascii="Segoe UI" w:hAnsi="Segoe UI" w:cs="Segoe UI"/>
          <w:sz w:val="20"/>
          <w:szCs w:val="20"/>
        </w:rPr>
        <w:t xml:space="preserve">We pray for </w:t>
      </w:r>
      <w:r w:rsidR="00264E8A" w:rsidRPr="0057536F">
        <w:rPr>
          <w:rFonts w:ascii="Segoe UI" w:hAnsi="Segoe UI" w:cs="Segoe UI"/>
          <w:sz w:val="20"/>
          <w:szCs w:val="20"/>
        </w:rPr>
        <w:t xml:space="preserve">all chaplaincy teams attached to the </w:t>
      </w:r>
      <w:r w:rsidR="0057536F" w:rsidRPr="0057536F">
        <w:rPr>
          <w:rFonts w:ascii="Segoe UI" w:hAnsi="Segoe UI" w:cs="Segoe UI"/>
          <w:sz w:val="20"/>
          <w:szCs w:val="20"/>
        </w:rPr>
        <w:t>p</w:t>
      </w:r>
      <w:r w:rsidR="00264E8A" w:rsidRPr="0057536F">
        <w:rPr>
          <w:rFonts w:ascii="Segoe UI" w:hAnsi="Segoe UI" w:cs="Segoe UI"/>
          <w:sz w:val="20"/>
          <w:szCs w:val="20"/>
        </w:rPr>
        <w:t>risons in our Diocese and for volunteers who are working out the</w:t>
      </w:r>
      <w:r w:rsidR="0057536F" w:rsidRPr="0057536F">
        <w:rPr>
          <w:rFonts w:ascii="Segoe UI" w:hAnsi="Segoe UI" w:cs="Segoe UI"/>
          <w:sz w:val="20"/>
          <w:szCs w:val="20"/>
        </w:rPr>
        <w:t>i</w:t>
      </w:r>
      <w:r w:rsidR="00264E8A" w:rsidRPr="0057536F">
        <w:rPr>
          <w:rFonts w:ascii="Segoe UI" w:hAnsi="Segoe UI" w:cs="Segoe UI"/>
          <w:sz w:val="20"/>
          <w:szCs w:val="20"/>
        </w:rPr>
        <w:t>r r</w:t>
      </w:r>
      <w:r w:rsidR="0057536F" w:rsidRPr="0057536F">
        <w:rPr>
          <w:rFonts w:ascii="Segoe UI" w:hAnsi="Segoe UI" w:cs="Segoe UI"/>
          <w:sz w:val="20"/>
          <w:szCs w:val="20"/>
        </w:rPr>
        <w:t>o</w:t>
      </w:r>
      <w:r w:rsidR="00264E8A" w:rsidRPr="0057536F">
        <w:rPr>
          <w:rFonts w:ascii="Segoe UI" w:hAnsi="Segoe UI" w:cs="Segoe UI"/>
          <w:sz w:val="20"/>
          <w:szCs w:val="20"/>
        </w:rPr>
        <w:t xml:space="preserve">les as circumstances change. Give </w:t>
      </w:r>
      <w:r w:rsidR="0057536F" w:rsidRPr="0057536F">
        <w:rPr>
          <w:rFonts w:ascii="Segoe UI" w:hAnsi="Segoe UI" w:cs="Segoe UI"/>
          <w:sz w:val="20"/>
          <w:szCs w:val="20"/>
        </w:rPr>
        <w:t>t</w:t>
      </w:r>
      <w:r w:rsidR="00264E8A" w:rsidRPr="0057536F">
        <w:rPr>
          <w:rFonts w:ascii="Segoe UI" w:hAnsi="Segoe UI" w:cs="Segoe UI"/>
          <w:sz w:val="20"/>
          <w:szCs w:val="20"/>
        </w:rPr>
        <w:t xml:space="preserve">hanks for the work of the </w:t>
      </w:r>
      <w:r w:rsidR="00264E8A" w:rsidRPr="0057536F">
        <w:rPr>
          <w:rFonts w:ascii="Segoe UI" w:hAnsi="Segoe UI" w:cs="Segoe UI"/>
          <w:color w:val="505050"/>
          <w:sz w:val="20"/>
          <w:szCs w:val="20"/>
          <w:shd w:val="clear" w:color="auto" w:fill="FFFFFF"/>
          <w:lang w:eastAsia="en-US"/>
        </w:rPr>
        <w:t xml:space="preserve">Prison Fellowship as it offers support to prisoners and their families through prayer </w:t>
      </w:r>
      <w:r w:rsidR="0057536F" w:rsidRPr="0057536F">
        <w:rPr>
          <w:rFonts w:ascii="Segoe UI" w:hAnsi="Segoe UI" w:cs="Segoe UI"/>
          <w:color w:val="505050"/>
          <w:sz w:val="20"/>
          <w:szCs w:val="20"/>
          <w:shd w:val="clear" w:color="auto" w:fill="FFFFFF"/>
          <w:lang w:eastAsia="en-US"/>
        </w:rPr>
        <w:t>and p</w:t>
      </w:r>
      <w:r w:rsidR="00264E8A" w:rsidRPr="0057536F">
        <w:rPr>
          <w:rFonts w:ascii="Segoe UI" w:hAnsi="Segoe UI" w:cs="Segoe UI"/>
          <w:color w:val="505050"/>
          <w:sz w:val="20"/>
          <w:szCs w:val="20"/>
          <w:shd w:val="clear" w:color="auto" w:fill="FFFFFF"/>
          <w:lang w:eastAsia="en-US"/>
        </w:rPr>
        <w:t>ractical care</w:t>
      </w:r>
      <w:r w:rsidR="0057536F" w:rsidRPr="0057536F">
        <w:rPr>
          <w:rFonts w:ascii="Segoe UI" w:hAnsi="Segoe UI" w:cs="Segoe UI"/>
          <w:color w:val="505050"/>
          <w:sz w:val="20"/>
          <w:szCs w:val="20"/>
          <w:shd w:val="clear" w:color="auto" w:fill="FFFFFF"/>
          <w:lang w:eastAsia="en-US"/>
        </w:rPr>
        <w:t>.</w:t>
      </w:r>
      <w:r w:rsidR="00264E8A" w:rsidRPr="00264E8A">
        <w:rPr>
          <w:rFonts w:ascii="Helvetica" w:hAnsi="Helvetica" w:cs="Helvetica"/>
          <w:color w:val="505050"/>
          <w:sz w:val="21"/>
          <w:szCs w:val="21"/>
          <w:shd w:val="clear" w:color="auto" w:fill="FFFFFF"/>
          <w:lang w:eastAsia="en-US"/>
        </w:rPr>
        <w:t xml:space="preserve"> </w:t>
      </w:r>
    </w:p>
    <w:p w14:paraId="5EF502BF" w14:textId="1FC3AC28" w:rsidR="0057536F" w:rsidRDefault="00F648B5" w:rsidP="0057536F">
      <w:pPr>
        <w:rPr>
          <w:sz w:val="20"/>
          <w:szCs w:val="20"/>
        </w:rPr>
      </w:pPr>
      <w:r w:rsidRPr="00B94E53">
        <w:rPr>
          <w:noProof/>
          <w:sz w:val="20"/>
          <w:szCs w:val="20"/>
        </w:rPr>
        <w:drawing>
          <wp:anchor distT="0" distB="0" distL="114300" distR="114300" simplePos="0" relativeHeight="251655680" behindDoc="1" locked="0" layoutInCell="1" allowOverlap="1" wp14:anchorId="28189F93" wp14:editId="53AE9F72">
            <wp:simplePos x="0" y="0"/>
            <wp:positionH relativeFrom="column">
              <wp:posOffset>5664200</wp:posOffset>
            </wp:positionH>
            <wp:positionV relativeFrom="paragraph">
              <wp:posOffset>79375</wp:posOffset>
            </wp:positionV>
            <wp:extent cx="1104900" cy="631190"/>
            <wp:effectExtent l="0" t="0" r="0" b="0"/>
            <wp:wrapTight wrapText="bothSides">
              <wp:wrapPolygon edited="0">
                <wp:start x="0" y="0"/>
                <wp:lineTo x="0" y="20861"/>
                <wp:lineTo x="21228" y="20861"/>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631190"/>
                    </a:xfrm>
                    <a:prstGeom prst="rect">
                      <a:avLst/>
                    </a:prstGeom>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A86C55">
        <w:rPr>
          <w:rFonts w:cs="Segoe UI"/>
          <w:b/>
          <w:color w:val="F36F2B"/>
        </w:rPr>
        <w:t xml:space="preserve"> </w:t>
      </w:r>
      <w:r w:rsidR="001D3CA0">
        <w:rPr>
          <w:rFonts w:cs="Segoe UI"/>
          <w:b/>
          <w:color w:val="F36F2B"/>
        </w:rPr>
        <w:t>14</w:t>
      </w:r>
      <w:r w:rsidR="001D3CA0" w:rsidRPr="001D3CA0">
        <w:rPr>
          <w:rFonts w:cs="Segoe UI"/>
          <w:b/>
          <w:color w:val="F36F2B"/>
          <w:vertAlign w:val="superscript"/>
        </w:rPr>
        <w:t>th</w:t>
      </w:r>
      <w:r w:rsidR="001D3CA0">
        <w:rPr>
          <w:rFonts w:cs="Segoe UI"/>
          <w:b/>
          <w:color w:val="F36F2B"/>
        </w:rPr>
        <w:t xml:space="preserve"> </w:t>
      </w:r>
      <w:r w:rsidR="007F23FF" w:rsidRPr="009766A4">
        <w:rPr>
          <w:rFonts w:cs="Segoe UI"/>
          <w:b/>
          <w:color w:val="F36F2B"/>
        </w:rPr>
        <w:t>:</w:t>
      </w:r>
      <w:r w:rsidR="008307EE" w:rsidRPr="002D7D1C">
        <w:rPr>
          <w:rFonts w:ascii="Calibri" w:hAnsi="Calibri" w:cs="Calibri"/>
          <w:b/>
          <w:bCs/>
          <w:i/>
          <w:iCs/>
          <w:color w:val="000000"/>
          <w:spacing w:val="3"/>
          <w:sz w:val="20"/>
          <w:szCs w:val="20"/>
        </w:rPr>
        <w:t> </w:t>
      </w:r>
      <w:r w:rsidR="00136513" w:rsidRPr="00534D88">
        <w:rPr>
          <w:rStyle w:val="Emphasis"/>
          <w:rFonts w:eastAsiaTheme="majorEastAsia" w:cs="Segoe UI"/>
          <w:color w:val="FF0000"/>
          <w:spacing w:val="3"/>
          <w:sz w:val="18"/>
          <w:szCs w:val="18"/>
        </w:rPr>
        <w:t>(M</w:t>
      </w:r>
      <w:r w:rsidR="001D3CA0" w:rsidRPr="00534D88">
        <w:rPr>
          <w:rStyle w:val="Emphasis"/>
          <w:rFonts w:eastAsiaTheme="majorEastAsia" w:cs="Segoe UI"/>
          <w:color w:val="FF0000"/>
          <w:spacing w:val="3"/>
          <w:sz w:val="18"/>
          <w:szCs w:val="18"/>
        </w:rPr>
        <w:t>aximilian Kolbe, Friar, Martyr, 1941</w:t>
      </w:r>
      <w:r w:rsidR="00136513" w:rsidRPr="00534D88">
        <w:rPr>
          <w:rStyle w:val="Emphasis"/>
          <w:rFonts w:eastAsiaTheme="majorEastAsia" w:cs="Segoe UI"/>
          <w:color w:val="FF0000"/>
          <w:spacing w:val="3"/>
          <w:sz w:val="18"/>
          <w:szCs w:val="18"/>
        </w:rPr>
        <w:t>)</w:t>
      </w:r>
      <w:r w:rsidR="00534D88">
        <w:rPr>
          <w:rStyle w:val="Emphasis"/>
          <w:rFonts w:eastAsiaTheme="majorEastAsia" w:cs="Segoe UI"/>
          <w:color w:val="FF0000"/>
          <w:spacing w:val="3"/>
          <w:sz w:val="18"/>
          <w:szCs w:val="18"/>
        </w:rPr>
        <w:t xml:space="preserve"> </w:t>
      </w:r>
      <w:r w:rsidR="008307EE" w:rsidRPr="002D7D1C">
        <w:rPr>
          <w:rFonts w:cs="Segoe UI"/>
          <w:b/>
          <w:bCs/>
          <w:i/>
          <w:iCs/>
          <w:color w:val="000000"/>
          <w:spacing w:val="3"/>
          <w:sz w:val="20"/>
          <w:szCs w:val="20"/>
        </w:rPr>
        <w:t>H</w:t>
      </w:r>
      <w:r w:rsidR="00FF234E" w:rsidRPr="002D7D1C">
        <w:rPr>
          <w:rFonts w:cs="Segoe UI"/>
          <w:b/>
          <w:bCs/>
          <w:i/>
          <w:iCs/>
          <w:sz w:val="20"/>
          <w:szCs w:val="20"/>
        </w:rPr>
        <w:t>EALTHCARE</w:t>
      </w:r>
      <w:r w:rsidR="00DC5AC5" w:rsidRPr="00557161">
        <w:rPr>
          <w:rFonts w:cs="Segoe UI"/>
          <w:b/>
          <w:bCs/>
          <w:i/>
          <w:iCs/>
          <w:sz w:val="20"/>
          <w:szCs w:val="20"/>
        </w:rPr>
        <w:t>:</w:t>
      </w:r>
      <w:r w:rsidR="00DC5AC5" w:rsidRPr="00557161">
        <w:rPr>
          <w:rFonts w:cs="Segoe UI"/>
          <w:i/>
          <w:sz w:val="18"/>
          <w:szCs w:val="22"/>
        </w:rPr>
        <w:t xml:space="preserve"> </w:t>
      </w:r>
      <w:r w:rsidR="00497B6E" w:rsidRPr="00557161">
        <w:rPr>
          <w:rStyle w:val="TitleChar"/>
          <w:rFonts w:ascii="Segoe UI" w:hAnsi="Segoe UI" w:cs="Segoe UI"/>
          <w:color w:val="FF0000"/>
          <w:spacing w:val="3"/>
          <w:sz w:val="27"/>
          <w:szCs w:val="27"/>
        </w:rPr>
        <w:t xml:space="preserve"> </w:t>
      </w:r>
      <w:r w:rsidR="00557161" w:rsidRPr="00557161">
        <w:rPr>
          <w:rFonts w:cs="Segoe UI"/>
          <w:sz w:val="20"/>
          <w:szCs w:val="20"/>
        </w:rPr>
        <w:t xml:space="preserve">For all working in healthcare services at the present time, especially those on the front line caring for patients and their families; for those having to make difficult decisions or redesign services to meet a constantly changing need. For everyone as they balance their work with personal and family needs. </w:t>
      </w:r>
      <w:r w:rsidR="00557161" w:rsidRPr="00557161">
        <w:rPr>
          <w:rFonts w:cs="Segoe UI"/>
          <w:bCs/>
          <w:sz w:val="20"/>
          <w:szCs w:val="20"/>
        </w:rPr>
        <w:t xml:space="preserve">In particular we pray </w:t>
      </w:r>
      <w:r w:rsidR="00557161" w:rsidRPr="0057536F">
        <w:rPr>
          <w:sz w:val="20"/>
          <w:szCs w:val="20"/>
        </w:rPr>
        <w:t xml:space="preserve">for the </w:t>
      </w:r>
      <w:r w:rsidR="0057536F" w:rsidRPr="0057536F">
        <w:rPr>
          <w:sz w:val="20"/>
          <w:szCs w:val="20"/>
        </w:rPr>
        <w:t>Queen’s Hospital, Burton on Trent, Sir Robert Peel, Tamworth and the Samuel Johnson Hospital, Lichfield.  These are served by a team of seven staff chaplains, including Alison Thorp and Ashley Hines (full time) and George Crossley and Hugh Baker (part-time).</w:t>
      </w:r>
    </w:p>
    <w:p w14:paraId="1F70DE3F" w14:textId="74F10FB8" w:rsidR="004F656A" w:rsidRPr="00557161" w:rsidRDefault="00497B6E" w:rsidP="0057536F">
      <w:pPr>
        <w:rPr>
          <w:rFonts w:cs="Segoe UI"/>
          <w:sz w:val="20"/>
          <w:szCs w:val="20"/>
        </w:rPr>
      </w:pPr>
      <w:r w:rsidRPr="00557161">
        <w:rPr>
          <w:rStyle w:val="TitleChar"/>
          <w:rFonts w:ascii="Segoe UI" w:hAnsi="Segoe UI" w:cs="Segoe UI"/>
          <w:color w:val="FF0000"/>
          <w:spacing w:val="3"/>
          <w:sz w:val="27"/>
          <w:szCs w:val="27"/>
        </w:rPr>
        <w:t xml:space="preserve"> </w:t>
      </w:r>
    </w:p>
    <w:p w14:paraId="480AEBA1" w14:textId="479A0E3C" w:rsidR="00C8659C" w:rsidRPr="0081702E" w:rsidRDefault="008307EE" w:rsidP="0081702E">
      <w:r>
        <w:rPr>
          <w:rStyle w:val="Heading3Char"/>
          <w:rFonts w:ascii="Segoe UI" w:hAnsi="Segoe UI" w:cs="Segoe UI"/>
          <w:b/>
          <w:color w:val="1581FF" w:themeColor="accent6" w:themeTint="99"/>
        </w:rPr>
        <w:t xml:space="preserve">Sat </w:t>
      </w:r>
      <w:r w:rsidR="001D3CA0">
        <w:rPr>
          <w:rStyle w:val="Heading3Char"/>
          <w:rFonts w:ascii="Segoe UI" w:hAnsi="Segoe UI" w:cs="Segoe UI"/>
          <w:b/>
          <w:color w:val="1581FF" w:themeColor="accent6" w:themeTint="99"/>
        </w:rPr>
        <w:t>15</w:t>
      </w:r>
      <w:r w:rsidR="001D3CA0" w:rsidRPr="001D3CA0">
        <w:rPr>
          <w:rStyle w:val="Heading3Char"/>
          <w:rFonts w:ascii="Segoe UI" w:hAnsi="Segoe UI" w:cs="Segoe UI"/>
          <w:b/>
          <w:color w:val="1581FF" w:themeColor="accent6" w:themeTint="99"/>
          <w:vertAlign w:val="superscript"/>
        </w:rPr>
        <w:t>th</w:t>
      </w:r>
      <w:r>
        <w:rPr>
          <w:rStyle w:val="Heading3Char"/>
          <w:rFonts w:ascii="Segoe UI" w:hAnsi="Segoe UI" w:cs="Segoe UI"/>
          <w:b/>
          <w:color w:val="1581FF" w:themeColor="accent6" w:themeTint="99"/>
        </w:rPr>
        <w:t xml:space="preserve">: </w:t>
      </w:r>
      <w:r w:rsidR="00136513">
        <w:rPr>
          <w:rStyle w:val="highlight"/>
          <w:rFonts w:eastAsiaTheme="majorEastAsia" w:cs="Segoe UI"/>
          <w:i/>
          <w:iCs/>
          <w:color w:val="FF0000"/>
          <w:spacing w:val="3"/>
          <w:sz w:val="18"/>
          <w:szCs w:val="18"/>
        </w:rPr>
        <w:t>(T</w:t>
      </w:r>
      <w:r w:rsidR="001D3CA0" w:rsidRPr="00136513">
        <w:rPr>
          <w:rStyle w:val="highlight"/>
          <w:rFonts w:eastAsiaTheme="majorEastAsia" w:cs="Segoe UI"/>
          <w:i/>
          <w:iCs/>
          <w:color w:val="FF0000"/>
          <w:spacing w:val="3"/>
          <w:sz w:val="18"/>
          <w:szCs w:val="18"/>
        </w:rPr>
        <w:t>he Blessed Virgin Mary</w:t>
      </w:r>
      <w:r w:rsidR="00136513">
        <w:rPr>
          <w:rStyle w:val="highlight"/>
          <w:rFonts w:eastAsiaTheme="majorEastAsia" w:cs="Segoe UI"/>
          <w:i/>
          <w:iCs/>
          <w:color w:val="FF0000"/>
          <w:spacing w:val="3"/>
          <w:sz w:val="18"/>
          <w:szCs w:val="18"/>
        </w:rPr>
        <w:t xml:space="preserve">) </w:t>
      </w:r>
      <w:r w:rsidR="00F35F10" w:rsidRPr="00AA3FA3">
        <w:rPr>
          <w:b/>
          <w:i/>
        </w:rPr>
        <w:t>A</w:t>
      </w:r>
      <w:r w:rsidR="00FF234E" w:rsidRPr="00AA3FA3">
        <w:rPr>
          <w:b/>
          <w:i/>
        </w:rPr>
        <w:t>ROUND THE WORLD</w:t>
      </w:r>
      <w:r w:rsidR="00DC5AC5" w:rsidRPr="00AA3FA3">
        <w:rPr>
          <w:b/>
          <w:i/>
        </w:rPr>
        <w:t>:</w:t>
      </w:r>
      <w:r w:rsidR="00AC3CFC" w:rsidRPr="00AA3FA3">
        <w:t xml:space="preserve"> </w:t>
      </w:r>
      <w:r w:rsidR="00F64D45" w:rsidRPr="00AA3FA3">
        <w:t xml:space="preserve"> </w:t>
      </w:r>
      <w:r w:rsidR="00CC5D32" w:rsidRPr="0081702E">
        <w:rPr>
          <w:sz w:val="20"/>
          <w:szCs w:val="20"/>
        </w:rPr>
        <w:t xml:space="preserve">More than 20 people, including the Dean of </w:t>
      </w:r>
      <w:proofErr w:type="spellStart"/>
      <w:r w:rsidR="00CC5D32" w:rsidRPr="0081702E">
        <w:rPr>
          <w:sz w:val="20"/>
          <w:szCs w:val="20"/>
        </w:rPr>
        <w:t>Athooch</w:t>
      </w:r>
      <w:proofErr w:type="spellEnd"/>
      <w:r w:rsidR="00CC5D32" w:rsidRPr="0081702E">
        <w:rPr>
          <w:sz w:val="20"/>
          <w:szCs w:val="20"/>
        </w:rPr>
        <w:t xml:space="preserve"> on South Sudan, were killed in </w:t>
      </w:r>
      <w:r w:rsidR="00AA3FA3" w:rsidRPr="0081702E">
        <w:rPr>
          <w:sz w:val="20"/>
          <w:szCs w:val="20"/>
        </w:rPr>
        <w:t xml:space="preserve">a mob attack in </w:t>
      </w:r>
      <w:proofErr w:type="spellStart"/>
      <w:r w:rsidR="00AA3FA3" w:rsidRPr="0081702E">
        <w:rPr>
          <w:sz w:val="20"/>
          <w:szCs w:val="20"/>
        </w:rPr>
        <w:t>Makol-cuei</w:t>
      </w:r>
      <w:proofErr w:type="spellEnd"/>
      <w:r w:rsidR="00AA3FA3" w:rsidRPr="0081702E">
        <w:rPr>
          <w:sz w:val="20"/>
          <w:szCs w:val="20"/>
        </w:rPr>
        <w:t xml:space="preserve">. </w:t>
      </w:r>
      <w:r w:rsidR="00CC5D32" w:rsidRPr="0081702E">
        <w:rPr>
          <w:sz w:val="20"/>
          <w:szCs w:val="20"/>
        </w:rPr>
        <w:t xml:space="preserve"> </w:t>
      </w:r>
      <w:r w:rsidR="00AA3FA3" w:rsidRPr="0081702E">
        <w:rPr>
          <w:sz w:val="20"/>
          <w:szCs w:val="20"/>
          <w:lang w:eastAsia="en-GB"/>
        </w:rPr>
        <w:t>The dead include 14 women and children who had sought sanctuary in the cathedral compound.</w:t>
      </w:r>
      <w:r w:rsidR="00AA3FA3" w:rsidRPr="0081702E">
        <w:rPr>
          <w:sz w:val="20"/>
          <w:szCs w:val="20"/>
        </w:rPr>
        <w:t xml:space="preserve"> </w:t>
      </w:r>
      <w:r w:rsidR="00AA3FA3" w:rsidRPr="0081702E">
        <w:rPr>
          <w:sz w:val="20"/>
          <w:szCs w:val="20"/>
          <w:lang w:eastAsia="en-GB"/>
        </w:rPr>
        <w:t xml:space="preserve">The Primate of the Episcopal Church of South Sudan, Archbishop Justin </w:t>
      </w:r>
      <w:proofErr w:type="spellStart"/>
      <w:r w:rsidR="00AA3FA3" w:rsidRPr="0081702E">
        <w:rPr>
          <w:sz w:val="20"/>
          <w:szCs w:val="20"/>
          <w:lang w:eastAsia="en-GB"/>
        </w:rPr>
        <w:t>Badi</w:t>
      </w:r>
      <w:proofErr w:type="spellEnd"/>
      <w:r w:rsidR="00AA3FA3" w:rsidRPr="0081702E">
        <w:rPr>
          <w:sz w:val="20"/>
          <w:szCs w:val="20"/>
          <w:lang w:eastAsia="en-GB"/>
        </w:rPr>
        <w:t xml:space="preserve"> </w:t>
      </w:r>
      <w:proofErr w:type="spellStart"/>
      <w:r w:rsidR="00AA3FA3" w:rsidRPr="0081702E">
        <w:rPr>
          <w:sz w:val="20"/>
          <w:szCs w:val="20"/>
          <w:lang w:eastAsia="en-GB"/>
        </w:rPr>
        <w:t>Arama</w:t>
      </w:r>
      <w:proofErr w:type="spellEnd"/>
      <w:r w:rsidR="00AA3FA3" w:rsidRPr="0081702E">
        <w:rPr>
          <w:sz w:val="20"/>
          <w:szCs w:val="20"/>
          <w:lang w:eastAsia="en-GB"/>
        </w:rPr>
        <w:t xml:space="preserve">, joined with archbishops from South Sudan’s internal provinces </w:t>
      </w:r>
      <w:r w:rsidR="00AA3FA3" w:rsidRPr="0081702E">
        <w:rPr>
          <w:sz w:val="20"/>
          <w:szCs w:val="20"/>
        </w:rPr>
        <w:t xml:space="preserve">last </w:t>
      </w:r>
      <w:r w:rsidR="00AA3FA3" w:rsidRPr="0081702E">
        <w:rPr>
          <w:sz w:val="20"/>
          <w:szCs w:val="20"/>
          <w:lang w:eastAsia="en-GB"/>
        </w:rPr>
        <w:t>week to mark the nation’s Martyrs Day, and to pray for South Sudan.</w:t>
      </w:r>
      <w:r w:rsidR="00AA3FA3" w:rsidRPr="0081702E">
        <w:rPr>
          <w:sz w:val="20"/>
          <w:szCs w:val="20"/>
        </w:rPr>
        <w:t xml:space="preserve"> Let us join with them in praying for South Sudan and for the efforts of </w:t>
      </w:r>
      <w:r w:rsidR="00AA3FA3" w:rsidRPr="0081702E">
        <w:rPr>
          <w:sz w:val="20"/>
          <w:szCs w:val="20"/>
          <w:lang w:eastAsia="en-GB"/>
        </w:rPr>
        <w:t xml:space="preserve">the South Sudan Council of Churches </w:t>
      </w:r>
      <w:r w:rsidR="00AA3FA3" w:rsidRPr="0081702E">
        <w:rPr>
          <w:sz w:val="20"/>
          <w:szCs w:val="20"/>
        </w:rPr>
        <w:t>as they investigate this fatal attack.</w:t>
      </w:r>
      <w:r w:rsidR="00557161" w:rsidRPr="0081702E">
        <w:t xml:space="preserve"> </w:t>
      </w:r>
    </w:p>
    <w:p w14:paraId="65FE6A09" w14:textId="77777777" w:rsidR="00FE5264" w:rsidRPr="00C8659C" w:rsidRDefault="00FE5264" w:rsidP="004C6A46">
      <w:pPr>
        <w:pStyle w:val="Default"/>
        <w:rPr>
          <w:rFonts w:ascii="Helvetica" w:hAnsi="Helvetica" w:cs="Helvetica"/>
          <w:color w:val="2E3337"/>
          <w:lang w:eastAsia="en-GB"/>
        </w:rPr>
      </w:pPr>
    </w:p>
    <w:p w14:paraId="6C36C058" w14:textId="1D082FB0" w:rsidR="00BD3485" w:rsidRPr="00BC4388" w:rsidRDefault="007676EE" w:rsidP="000770C1">
      <w:pPr>
        <w:shd w:val="clear" w:color="auto" w:fill="FFFFFF"/>
        <w:spacing w:after="300"/>
        <w:textAlignment w:val="baseline"/>
        <w:rPr>
          <w:rFonts w:cs="Segoe UI"/>
          <w:sz w:val="20"/>
          <w:szCs w:val="20"/>
        </w:rPr>
      </w:pPr>
      <w:r w:rsidRPr="00AC3CFC">
        <w:rPr>
          <w:i/>
          <w:sz w:val="18"/>
          <w:szCs w:val="18"/>
        </w:rPr>
        <w:t xml:space="preserve">For further resources for praying for the worldwide church see the Anglican Cycle of prayer: </w:t>
      </w:r>
      <w:hyperlink r:id="rId11" w:history="1">
        <w:r w:rsidRPr="00AC3CFC">
          <w:rPr>
            <w:rStyle w:val="Hyperlink"/>
            <w:i/>
            <w:sz w:val="18"/>
            <w:szCs w:val="18"/>
          </w:rPr>
          <w:t>https://bit.ly/3anQUWG</w:t>
        </w:r>
      </w:hyperlink>
    </w:p>
    <w:sectPr w:rsidR="00BD3485" w:rsidRPr="00BC4388" w:rsidSect="001D2341">
      <w:headerReference w:type="default" r:id="rId12"/>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B82F3" w14:textId="77777777" w:rsidR="004C7353" w:rsidRDefault="004C7353" w:rsidP="00456C52">
      <w:r>
        <w:separator/>
      </w:r>
    </w:p>
    <w:p w14:paraId="149BA010" w14:textId="77777777" w:rsidR="004C7353" w:rsidRDefault="004C7353"/>
  </w:endnote>
  <w:endnote w:type="continuationSeparator" w:id="0">
    <w:p w14:paraId="210218E7" w14:textId="77777777" w:rsidR="004C7353" w:rsidRDefault="004C7353" w:rsidP="00456C52">
      <w:r>
        <w:continuationSeparator/>
      </w:r>
    </w:p>
    <w:p w14:paraId="68820E0A" w14:textId="77777777" w:rsidR="004C7353" w:rsidRDefault="004C7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4343C" w14:textId="77777777" w:rsidR="004C7353" w:rsidRDefault="004C7353" w:rsidP="00456C52">
      <w:r>
        <w:separator/>
      </w:r>
    </w:p>
    <w:p w14:paraId="09E49B92" w14:textId="77777777" w:rsidR="004C7353" w:rsidRDefault="004C7353"/>
  </w:footnote>
  <w:footnote w:type="continuationSeparator" w:id="0">
    <w:p w14:paraId="48D72DA6" w14:textId="77777777" w:rsidR="004C7353" w:rsidRDefault="004C7353" w:rsidP="00456C52">
      <w:r>
        <w:continuationSeparator/>
      </w:r>
    </w:p>
    <w:p w14:paraId="01FF2701" w14:textId="77777777" w:rsidR="004C7353" w:rsidRDefault="004C7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6F72AA9D" w:rsidR="00537FFE" w:rsidRPr="00440EBA" w:rsidRDefault="00534D88" w:rsidP="00FF5AD9">
    <w:pPr>
      <w:pStyle w:val="Header"/>
      <w:jc w:val="center"/>
      <w:rPr>
        <w:rFonts w:ascii="Segoe UI" w:hAnsi="Segoe UI" w:cs="Segoe UI"/>
        <w:b/>
        <w:sz w:val="22"/>
      </w:rPr>
    </w:pPr>
    <w:r>
      <w:rPr>
        <w:rFonts w:ascii="Segoe UI" w:hAnsi="Segoe UI" w:cs="Segoe UI"/>
        <w:b/>
        <w:sz w:val="22"/>
      </w:rPr>
      <w:t>W</w:t>
    </w:r>
    <w:r w:rsidR="002A2804">
      <w:rPr>
        <w:rFonts w:ascii="Segoe UI" w:hAnsi="Segoe UI" w:cs="Segoe UI"/>
        <w:b/>
        <w:sz w:val="22"/>
      </w:rPr>
      <w:t>ee</w:t>
    </w:r>
    <w:r w:rsidR="00537FFE" w:rsidRPr="00440EBA">
      <w:rPr>
        <w:rFonts w:ascii="Segoe UI" w:hAnsi="Segoe UI" w:cs="Segoe UI"/>
        <w:b/>
        <w:sz w:val="22"/>
      </w:rPr>
      <w:t xml:space="preserve">k Beginning </w:t>
    </w:r>
    <w:r w:rsidR="001D3CA0">
      <w:rPr>
        <w:rFonts w:ascii="Segoe UI" w:hAnsi="Segoe UI" w:cs="Segoe UI"/>
        <w:b/>
        <w:sz w:val="22"/>
      </w:rPr>
      <w:t>9</w:t>
    </w:r>
    <w:r w:rsidR="001D3CA0" w:rsidRPr="001D3CA0">
      <w:rPr>
        <w:rFonts w:ascii="Segoe UI" w:hAnsi="Segoe UI" w:cs="Segoe UI"/>
        <w:b/>
        <w:sz w:val="22"/>
        <w:vertAlign w:val="superscript"/>
      </w:rPr>
      <w:t>th</w:t>
    </w:r>
    <w:r w:rsidR="001D3CA0">
      <w:rPr>
        <w:rFonts w:ascii="Segoe UI" w:hAnsi="Segoe UI" w:cs="Segoe UI"/>
        <w:b/>
        <w:sz w:val="22"/>
      </w:rPr>
      <w:t xml:space="preserve"> </w:t>
    </w:r>
    <w:r w:rsidR="008307EE">
      <w:rPr>
        <w:rFonts w:ascii="Segoe UI" w:hAnsi="Segoe UI" w:cs="Segoe UI"/>
        <w:b/>
        <w:sz w:val="22"/>
      </w:rPr>
      <w:t xml:space="preserve">August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41EA"/>
    <w:rsid w:val="00055E31"/>
    <w:rsid w:val="0007063E"/>
    <w:rsid w:val="00071AB3"/>
    <w:rsid w:val="000770C1"/>
    <w:rsid w:val="00077E37"/>
    <w:rsid w:val="00080027"/>
    <w:rsid w:val="00082943"/>
    <w:rsid w:val="000904DA"/>
    <w:rsid w:val="00090953"/>
    <w:rsid w:val="0009694E"/>
    <w:rsid w:val="000A1F42"/>
    <w:rsid w:val="000A2556"/>
    <w:rsid w:val="000A4990"/>
    <w:rsid w:val="000A6F22"/>
    <w:rsid w:val="000B44DB"/>
    <w:rsid w:val="000C05B1"/>
    <w:rsid w:val="000D5088"/>
    <w:rsid w:val="000D6ACC"/>
    <w:rsid w:val="000E079F"/>
    <w:rsid w:val="000E1BE0"/>
    <w:rsid w:val="000E2476"/>
    <w:rsid w:val="000E26D1"/>
    <w:rsid w:val="000F189C"/>
    <w:rsid w:val="00104707"/>
    <w:rsid w:val="001057C8"/>
    <w:rsid w:val="00106631"/>
    <w:rsid w:val="00107A2A"/>
    <w:rsid w:val="00110969"/>
    <w:rsid w:val="00113942"/>
    <w:rsid w:val="001250FD"/>
    <w:rsid w:val="0012561F"/>
    <w:rsid w:val="00125F9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60B3"/>
    <w:rsid w:val="001B0600"/>
    <w:rsid w:val="001B0A2A"/>
    <w:rsid w:val="001B0D5A"/>
    <w:rsid w:val="001B2290"/>
    <w:rsid w:val="001B5050"/>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768A"/>
    <w:rsid w:val="002118F8"/>
    <w:rsid w:val="00225876"/>
    <w:rsid w:val="0023241D"/>
    <w:rsid w:val="0023644D"/>
    <w:rsid w:val="00241871"/>
    <w:rsid w:val="00254759"/>
    <w:rsid w:val="00260A08"/>
    <w:rsid w:val="00264CC8"/>
    <w:rsid w:val="00264E8A"/>
    <w:rsid w:val="00265535"/>
    <w:rsid w:val="0027342B"/>
    <w:rsid w:val="00273461"/>
    <w:rsid w:val="00275A47"/>
    <w:rsid w:val="00282FD3"/>
    <w:rsid w:val="00290314"/>
    <w:rsid w:val="00290AD5"/>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5E1E"/>
    <w:rsid w:val="00303678"/>
    <w:rsid w:val="0030598A"/>
    <w:rsid w:val="00306AE7"/>
    <w:rsid w:val="00306E92"/>
    <w:rsid w:val="0031348C"/>
    <w:rsid w:val="00314DF5"/>
    <w:rsid w:val="00316C22"/>
    <w:rsid w:val="003174CA"/>
    <w:rsid w:val="0032044B"/>
    <w:rsid w:val="00321A4B"/>
    <w:rsid w:val="003236EB"/>
    <w:rsid w:val="0032480A"/>
    <w:rsid w:val="0032590E"/>
    <w:rsid w:val="00326724"/>
    <w:rsid w:val="00326B52"/>
    <w:rsid w:val="00326C94"/>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6A3F"/>
    <w:rsid w:val="003D4E2A"/>
    <w:rsid w:val="003D7648"/>
    <w:rsid w:val="003D78CE"/>
    <w:rsid w:val="003E732D"/>
    <w:rsid w:val="003F20BE"/>
    <w:rsid w:val="003F2BB1"/>
    <w:rsid w:val="003F402D"/>
    <w:rsid w:val="003F47B7"/>
    <w:rsid w:val="003F5F59"/>
    <w:rsid w:val="003F7B59"/>
    <w:rsid w:val="00402D5E"/>
    <w:rsid w:val="00406357"/>
    <w:rsid w:val="00410E2D"/>
    <w:rsid w:val="00412914"/>
    <w:rsid w:val="00416205"/>
    <w:rsid w:val="004228E3"/>
    <w:rsid w:val="00423DB2"/>
    <w:rsid w:val="00425CD7"/>
    <w:rsid w:val="00426327"/>
    <w:rsid w:val="00432AD9"/>
    <w:rsid w:val="00432CA7"/>
    <w:rsid w:val="00433AF8"/>
    <w:rsid w:val="0043493A"/>
    <w:rsid w:val="00440A22"/>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C7353"/>
    <w:rsid w:val="004D4AD9"/>
    <w:rsid w:val="004D5F31"/>
    <w:rsid w:val="004D6A8F"/>
    <w:rsid w:val="004E0278"/>
    <w:rsid w:val="004E2D50"/>
    <w:rsid w:val="004E4801"/>
    <w:rsid w:val="004E5CA2"/>
    <w:rsid w:val="004E5EBC"/>
    <w:rsid w:val="004F1EAE"/>
    <w:rsid w:val="004F656A"/>
    <w:rsid w:val="005015C2"/>
    <w:rsid w:val="00501B35"/>
    <w:rsid w:val="00503011"/>
    <w:rsid w:val="00504491"/>
    <w:rsid w:val="00506560"/>
    <w:rsid w:val="00515971"/>
    <w:rsid w:val="005161C4"/>
    <w:rsid w:val="005231C5"/>
    <w:rsid w:val="00523739"/>
    <w:rsid w:val="005252D4"/>
    <w:rsid w:val="0052635C"/>
    <w:rsid w:val="00526B68"/>
    <w:rsid w:val="00532AA4"/>
    <w:rsid w:val="005347C4"/>
    <w:rsid w:val="00534D88"/>
    <w:rsid w:val="005361B0"/>
    <w:rsid w:val="00537FFE"/>
    <w:rsid w:val="005405DD"/>
    <w:rsid w:val="00541F85"/>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1708C"/>
    <w:rsid w:val="00720634"/>
    <w:rsid w:val="00724E8E"/>
    <w:rsid w:val="00747588"/>
    <w:rsid w:val="00752245"/>
    <w:rsid w:val="00754613"/>
    <w:rsid w:val="00756629"/>
    <w:rsid w:val="007676EE"/>
    <w:rsid w:val="00770D10"/>
    <w:rsid w:val="00772155"/>
    <w:rsid w:val="00775187"/>
    <w:rsid w:val="007757AC"/>
    <w:rsid w:val="00782968"/>
    <w:rsid w:val="0078587E"/>
    <w:rsid w:val="00787AC1"/>
    <w:rsid w:val="00791BE1"/>
    <w:rsid w:val="0079252E"/>
    <w:rsid w:val="007975B8"/>
    <w:rsid w:val="007A780E"/>
    <w:rsid w:val="007A7F8C"/>
    <w:rsid w:val="007B48B4"/>
    <w:rsid w:val="007B6D2E"/>
    <w:rsid w:val="007C571A"/>
    <w:rsid w:val="007C5E56"/>
    <w:rsid w:val="007C6968"/>
    <w:rsid w:val="007C6FA1"/>
    <w:rsid w:val="007D07F4"/>
    <w:rsid w:val="007D1D1E"/>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1702E"/>
    <w:rsid w:val="008264E6"/>
    <w:rsid w:val="008307EE"/>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7268"/>
    <w:rsid w:val="008C754A"/>
    <w:rsid w:val="008D1521"/>
    <w:rsid w:val="008D17A3"/>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A72C8"/>
    <w:rsid w:val="009B57D8"/>
    <w:rsid w:val="009B7848"/>
    <w:rsid w:val="009C06DD"/>
    <w:rsid w:val="009C0D60"/>
    <w:rsid w:val="009C4A10"/>
    <w:rsid w:val="009C4CEA"/>
    <w:rsid w:val="009C6830"/>
    <w:rsid w:val="009E6D66"/>
    <w:rsid w:val="009F0313"/>
    <w:rsid w:val="00A00C80"/>
    <w:rsid w:val="00A01087"/>
    <w:rsid w:val="00A04C7E"/>
    <w:rsid w:val="00A0540B"/>
    <w:rsid w:val="00A065C3"/>
    <w:rsid w:val="00A07908"/>
    <w:rsid w:val="00A2588F"/>
    <w:rsid w:val="00A25E75"/>
    <w:rsid w:val="00A40CB9"/>
    <w:rsid w:val="00A42FA7"/>
    <w:rsid w:val="00A51FEC"/>
    <w:rsid w:val="00A524A7"/>
    <w:rsid w:val="00A56970"/>
    <w:rsid w:val="00A61F0E"/>
    <w:rsid w:val="00A64D07"/>
    <w:rsid w:val="00A674D3"/>
    <w:rsid w:val="00A71121"/>
    <w:rsid w:val="00A71AD8"/>
    <w:rsid w:val="00A73A1D"/>
    <w:rsid w:val="00A769EB"/>
    <w:rsid w:val="00A81431"/>
    <w:rsid w:val="00A85461"/>
    <w:rsid w:val="00A86C55"/>
    <w:rsid w:val="00A95AA7"/>
    <w:rsid w:val="00AA1EBE"/>
    <w:rsid w:val="00AA3FA3"/>
    <w:rsid w:val="00AA693C"/>
    <w:rsid w:val="00AB1734"/>
    <w:rsid w:val="00AB59E5"/>
    <w:rsid w:val="00AC09CC"/>
    <w:rsid w:val="00AC3CFC"/>
    <w:rsid w:val="00AC595C"/>
    <w:rsid w:val="00AD2AD4"/>
    <w:rsid w:val="00AD7963"/>
    <w:rsid w:val="00AE031F"/>
    <w:rsid w:val="00AE2E2D"/>
    <w:rsid w:val="00AE696F"/>
    <w:rsid w:val="00AF587C"/>
    <w:rsid w:val="00AF5D32"/>
    <w:rsid w:val="00B0029C"/>
    <w:rsid w:val="00B042C6"/>
    <w:rsid w:val="00B064B6"/>
    <w:rsid w:val="00B11187"/>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7C3"/>
    <w:rsid w:val="00B94E53"/>
    <w:rsid w:val="00B9766C"/>
    <w:rsid w:val="00BA22C4"/>
    <w:rsid w:val="00BA2955"/>
    <w:rsid w:val="00BA4D8F"/>
    <w:rsid w:val="00BA52C9"/>
    <w:rsid w:val="00BA79F3"/>
    <w:rsid w:val="00BB1168"/>
    <w:rsid w:val="00BB59BF"/>
    <w:rsid w:val="00BC001C"/>
    <w:rsid w:val="00BC07E7"/>
    <w:rsid w:val="00BC4388"/>
    <w:rsid w:val="00BD29FD"/>
    <w:rsid w:val="00BD3485"/>
    <w:rsid w:val="00BD41D8"/>
    <w:rsid w:val="00BD57AE"/>
    <w:rsid w:val="00BE3FFB"/>
    <w:rsid w:val="00BE506C"/>
    <w:rsid w:val="00BE653B"/>
    <w:rsid w:val="00BE6551"/>
    <w:rsid w:val="00BF16AF"/>
    <w:rsid w:val="00BF2123"/>
    <w:rsid w:val="00BF6A28"/>
    <w:rsid w:val="00C021BE"/>
    <w:rsid w:val="00C034CC"/>
    <w:rsid w:val="00C0597A"/>
    <w:rsid w:val="00C10203"/>
    <w:rsid w:val="00C1770F"/>
    <w:rsid w:val="00C20DC5"/>
    <w:rsid w:val="00C20EE2"/>
    <w:rsid w:val="00C2235E"/>
    <w:rsid w:val="00C33777"/>
    <w:rsid w:val="00C3534B"/>
    <w:rsid w:val="00C35A4F"/>
    <w:rsid w:val="00C35C67"/>
    <w:rsid w:val="00C3639E"/>
    <w:rsid w:val="00C37D2C"/>
    <w:rsid w:val="00C43413"/>
    <w:rsid w:val="00C54824"/>
    <w:rsid w:val="00C54BC5"/>
    <w:rsid w:val="00C56891"/>
    <w:rsid w:val="00C57B59"/>
    <w:rsid w:val="00C60197"/>
    <w:rsid w:val="00C616D3"/>
    <w:rsid w:val="00C661F3"/>
    <w:rsid w:val="00C66292"/>
    <w:rsid w:val="00C70F44"/>
    <w:rsid w:val="00C719B1"/>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5D32"/>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3E51"/>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608FF"/>
    <w:rsid w:val="00E64591"/>
    <w:rsid w:val="00E673BD"/>
    <w:rsid w:val="00E67C62"/>
    <w:rsid w:val="00E74421"/>
    <w:rsid w:val="00E74FAE"/>
    <w:rsid w:val="00E7716A"/>
    <w:rsid w:val="00E77B32"/>
    <w:rsid w:val="00E83F23"/>
    <w:rsid w:val="00E92EE6"/>
    <w:rsid w:val="00E95CA6"/>
    <w:rsid w:val="00EA0ABF"/>
    <w:rsid w:val="00EA2119"/>
    <w:rsid w:val="00EB02DE"/>
    <w:rsid w:val="00EB29EA"/>
    <w:rsid w:val="00EB5004"/>
    <w:rsid w:val="00EB5207"/>
    <w:rsid w:val="00EB7D65"/>
    <w:rsid w:val="00EC53D2"/>
    <w:rsid w:val="00EC5856"/>
    <w:rsid w:val="00EC78A6"/>
    <w:rsid w:val="00ED3235"/>
    <w:rsid w:val="00ED37FF"/>
    <w:rsid w:val="00ED70FD"/>
    <w:rsid w:val="00ED74EA"/>
    <w:rsid w:val="00EE285F"/>
    <w:rsid w:val="00EE7F89"/>
    <w:rsid w:val="00EF0710"/>
    <w:rsid w:val="00EF0E53"/>
    <w:rsid w:val="00EF465C"/>
    <w:rsid w:val="00EF6074"/>
    <w:rsid w:val="00EF62AA"/>
    <w:rsid w:val="00F02E8F"/>
    <w:rsid w:val="00F0540C"/>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4D50"/>
    <w:rsid w:val="00FA01D3"/>
    <w:rsid w:val="00FA6ED0"/>
    <w:rsid w:val="00FA7104"/>
    <w:rsid w:val="00FA7260"/>
    <w:rsid w:val="00FB1031"/>
    <w:rsid w:val="00FB13FE"/>
    <w:rsid w:val="00FB25D8"/>
    <w:rsid w:val="00FB51A1"/>
    <w:rsid w:val="00FB5252"/>
    <w:rsid w:val="00FB648E"/>
    <w:rsid w:val="00FB73A3"/>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anQUW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69D4-D765-4E85-96E0-A48604D8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Pete Bate</cp:lastModifiedBy>
  <cp:revision>6</cp:revision>
  <cp:lastPrinted>2020-07-01T16:54:00Z</cp:lastPrinted>
  <dcterms:created xsi:type="dcterms:W3CDTF">2020-08-05T09:11:00Z</dcterms:created>
  <dcterms:modified xsi:type="dcterms:W3CDTF">2020-08-05T12:40:00Z</dcterms:modified>
</cp:coreProperties>
</file>