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B1" w:rsidRPr="00424FB1" w:rsidRDefault="00424FB1">
      <w:pPr>
        <w:rPr>
          <w:rFonts w:asciiTheme="minorHAnsi" w:hAnsiTheme="minorHAnsi" w:cstheme="minorHAnsi"/>
          <w:sz w:val="40"/>
          <w:szCs w:val="40"/>
        </w:rPr>
      </w:pPr>
      <w:r w:rsidRPr="00424FB1">
        <w:rPr>
          <w:rFonts w:asciiTheme="minorHAnsi" w:hAnsiTheme="minorHAnsi" w:cstheme="minorHAnsi"/>
          <w:sz w:val="40"/>
          <w:szCs w:val="40"/>
        </w:rPr>
        <w:t>Night Prayer for Thy Kingdom Come</w:t>
      </w:r>
    </w:p>
    <w:p w:rsidR="00424FB1" w:rsidRDefault="00424FB1">
      <w:pPr>
        <w:rPr>
          <w:rFonts w:asciiTheme="minorHAnsi" w:hAnsiTheme="minorHAnsi" w:cstheme="minorHAnsi"/>
          <w:sz w:val="32"/>
          <w:szCs w:val="32"/>
        </w:rPr>
      </w:pPr>
    </w:p>
    <w:p w:rsidR="00424FB1" w:rsidRDefault="00424FB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Friday 22</w:t>
      </w:r>
      <w:r w:rsidRPr="00424FB1">
        <w:rPr>
          <w:rFonts w:asciiTheme="minorHAnsi" w:hAnsiTheme="minorHAnsi" w:cstheme="minorHAnsi"/>
          <w:sz w:val="32"/>
          <w:szCs w:val="32"/>
          <w:vertAlign w:val="superscript"/>
        </w:rPr>
        <w:t>nd</w:t>
      </w:r>
      <w:r>
        <w:rPr>
          <w:rFonts w:asciiTheme="minorHAnsi" w:hAnsiTheme="minorHAnsi" w:cstheme="minorHAnsi"/>
          <w:sz w:val="32"/>
          <w:szCs w:val="32"/>
        </w:rPr>
        <w:t xml:space="preserve"> May 2020</w:t>
      </w:r>
    </w:p>
    <w:p w:rsidR="00424FB1" w:rsidRDefault="00424FB1">
      <w:pPr>
        <w:rPr>
          <w:rFonts w:asciiTheme="minorHAnsi" w:hAnsiTheme="minorHAnsi" w:cstheme="minorHAnsi"/>
          <w:sz w:val="32"/>
          <w:szCs w:val="32"/>
        </w:rPr>
      </w:pPr>
    </w:p>
    <w:p w:rsidR="00424FB1" w:rsidRDefault="00424FB1">
      <w:pPr>
        <w:rPr>
          <w:rFonts w:asciiTheme="minorHAnsi" w:hAnsiTheme="minorHAnsi" w:cstheme="minorHAnsi"/>
          <w:sz w:val="32"/>
          <w:szCs w:val="32"/>
        </w:rPr>
      </w:pPr>
    </w:p>
    <w:p w:rsidR="00496599" w:rsidRPr="00424FB1" w:rsidRDefault="00424FB1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PSALM 86 WITH CHANT</w:t>
      </w:r>
    </w:p>
    <w:p w:rsidR="00424FB1" w:rsidRDefault="00424FB1"/>
    <w:p w:rsidR="00424FB1" w:rsidRDefault="00424FB1" w:rsidP="00424FB1">
      <w:pPr>
        <w:widowControl w:val="0"/>
        <w:ind w:left="788" w:hanging="788"/>
        <w:rPr>
          <w:rFonts w:ascii="Gill Sans MT" w:hAnsi="Gill Sans MT"/>
          <w:i/>
          <w:iCs/>
          <w:sz w:val="24"/>
          <w:szCs w:val="24"/>
          <w14:ligatures w14:val="non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217946" wp14:editId="283636D7">
            <wp:simplePos x="0" y="0"/>
            <wp:positionH relativeFrom="column">
              <wp:posOffset>-457835</wp:posOffset>
            </wp:positionH>
            <wp:positionV relativeFrom="paragraph">
              <wp:posOffset>145415</wp:posOffset>
            </wp:positionV>
            <wp:extent cx="4619625" cy="561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2" r="8934" b="8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i/>
          <w:iCs/>
          <w:sz w:val="24"/>
          <w:szCs w:val="24"/>
          <w14:ligatures w14:val="none"/>
        </w:rPr>
      </w:pP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i/>
          <w:iCs/>
          <w:sz w:val="24"/>
          <w:szCs w:val="24"/>
          <w14:ligatures w14:val="none"/>
        </w:rPr>
      </w:pP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i/>
          <w:iCs/>
          <w:sz w:val="24"/>
          <w:szCs w:val="24"/>
          <w14:ligatures w14:val="none"/>
        </w:rPr>
      </w:pP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i/>
          <w:iCs/>
          <w:sz w:val="24"/>
          <w:szCs w:val="24"/>
          <w14:ligatures w14:val="none"/>
        </w:rPr>
      </w:pP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i/>
          <w:iCs/>
          <w:sz w:val="24"/>
          <w:szCs w:val="24"/>
          <w14:ligatures w14:val="none"/>
        </w:rPr>
      </w:pP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Cantor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sz w:val="24"/>
          <w:szCs w:val="24"/>
          <w14:ligatures w14:val="none"/>
        </w:rPr>
        <w:t>Turn your ear, O Lord and give answer</w:t>
      </w:r>
      <w:r>
        <w:rPr>
          <w:rFonts w:ascii="Gill Sans MT" w:hAnsi="Gill Sans MT"/>
          <w:sz w:val="24"/>
          <w:szCs w:val="24"/>
          <w14:ligatures w14:val="none"/>
        </w:rPr>
        <w:br/>
        <w:t>for I am poor and needy.</w:t>
      </w:r>
      <w:r>
        <w:rPr>
          <w:rFonts w:ascii="Gill Sans MT" w:hAnsi="Gill Sans MT"/>
          <w:sz w:val="24"/>
          <w:szCs w:val="24"/>
          <w14:ligatures w14:val="none"/>
        </w:rPr>
        <w:br/>
        <w:t>Preserve my life, for I am faithful</w:t>
      </w:r>
      <w:proofErr w:type="gramStart"/>
      <w:r>
        <w:rPr>
          <w:rFonts w:ascii="Gill Sans MT" w:hAnsi="Gill Sans MT"/>
          <w:sz w:val="24"/>
          <w:szCs w:val="24"/>
          <w14:ligatures w14:val="none"/>
        </w:rPr>
        <w:t>:</w:t>
      </w:r>
      <w:proofErr w:type="gramEnd"/>
      <w:r>
        <w:rPr>
          <w:rFonts w:ascii="Gill Sans MT" w:hAnsi="Gill Sans MT"/>
          <w:sz w:val="24"/>
          <w:szCs w:val="24"/>
          <w14:ligatures w14:val="none"/>
        </w:rPr>
        <w:br/>
        <w:t>save the servant who trusts in you.</w:t>
      </w: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i/>
          <w:iCs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 </w:t>
      </w: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All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You are my God, have mercy on me,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Lord</w:t>
      </w:r>
      <w:proofErr w:type="gramStart"/>
      <w:r>
        <w:rPr>
          <w:rFonts w:ascii="Gill Sans MT" w:hAnsi="Gill Sans MT"/>
          <w:b/>
          <w:bCs/>
          <w:sz w:val="24"/>
          <w:szCs w:val="24"/>
          <w14:ligatures w14:val="none"/>
        </w:rPr>
        <w:t>,</w:t>
      </w:r>
      <w:proofErr w:type="gramEnd"/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for I cry to you all the day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long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>.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Give joy to your servant, O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Lord</w:t>
      </w:r>
      <w:proofErr w:type="gramStart"/>
      <w:r>
        <w:rPr>
          <w:rFonts w:ascii="Gill Sans MT" w:hAnsi="Gill Sans MT"/>
          <w:b/>
          <w:bCs/>
          <w:sz w:val="24"/>
          <w:szCs w:val="24"/>
          <w14:ligatures w14:val="none"/>
        </w:rPr>
        <w:t>,</w:t>
      </w:r>
      <w:proofErr w:type="gramEnd"/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for to you I lift up my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soul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>.</w:t>
      </w:r>
    </w:p>
    <w:p w:rsidR="00424FB1" w:rsidRDefault="00424FB1" w:rsidP="00424FB1">
      <w:pPr>
        <w:spacing w:line="273" w:lineRule="auto"/>
        <w:ind w:left="788" w:hanging="788"/>
        <w:rPr>
          <w:rFonts w:ascii="Gill Sans MT" w:hAnsi="Gill Sans MT"/>
          <w:i/>
          <w:iCs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 </w:t>
      </w: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Cantor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sz w:val="24"/>
          <w:szCs w:val="24"/>
          <w14:ligatures w14:val="none"/>
        </w:rPr>
        <w:t>O Lord, you are good and forgiving</w:t>
      </w:r>
      <w:proofErr w:type="gramStart"/>
      <w:r>
        <w:rPr>
          <w:rFonts w:ascii="Gill Sans MT" w:hAnsi="Gill Sans MT"/>
          <w:sz w:val="24"/>
          <w:szCs w:val="24"/>
          <w14:ligatures w14:val="none"/>
        </w:rPr>
        <w:t>,</w:t>
      </w:r>
      <w:proofErr w:type="gramEnd"/>
      <w:r>
        <w:rPr>
          <w:rFonts w:ascii="Gill Sans MT" w:hAnsi="Gill Sans MT"/>
          <w:sz w:val="24"/>
          <w:szCs w:val="24"/>
          <w14:ligatures w14:val="none"/>
        </w:rPr>
        <w:br/>
        <w:t>full of love to all who call.</w:t>
      </w:r>
      <w:r>
        <w:rPr>
          <w:rFonts w:ascii="Gill Sans MT" w:hAnsi="Gill Sans MT"/>
          <w:sz w:val="24"/>
          <w:szCs w:val="24"/>
          <w14:ligatures w14:val="none"/>
        </w:rPr>
        <w:br/>
        <w:t>Give heed, O Lord, to my prayer</w:t>
      </w:r>
      <w:r>
        <w:rPr>
          <w:rFonts w:ascii="Gill Sans MT" w:hAnsi="Gill Sans MT"/>
          <w:sz w:val="24"/>
          <w:szCs w:val="24"/>
          <w14:ligatures w14:val="none"/>
        </w:rPr>
        <w:br/>
        <w:t>and attend to the sound of my voice.</w:t>
      </w:r>
    </w:p>
    <w:p w:rsidR="00424FB1" w:rsidRDefault="00424FB1" w:rsidP="00424FB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All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In the day of distress I will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call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>and surely you will re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ply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>.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Among the gods there is none like you, O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Lord</w:t>
      </w:r>
      <w:proofErr w:type="gramStart"/>
      <w:r>
        <w:rPr>
          <w:rFonts w:ascii="Gill Sans MT" w:hAnsi="Gill Sans MT"/>
          <w:b/>
          <w:bCs/>
          <w:sz w:val="24"/>
          <w:szCs w:val="24"/>
          <w14:ligatures w14:val="none"/>
        </w:rPr>
        <w:t>;</w:t>
      </w:r>
      <w:proofErr w:type="gramEnd"/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nor work to compare with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yours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. </w:t>
      </w: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b/>
          <w:bCs/>
          <w:sz w:val="24"/>
          <w:szCs w:val="24"/>
          <w14:ligatures w14:val="none"/>
        </w:rPr>
        <w:t> </w:t>
      </w: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Cantor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sz w:val="24"/>
          <w:szCs w:val="24"/>
          <w14:ligatures w14:val="none"/>
        </w:rPr>
        <w:t>All the nations shall come to adore you</w:t>
      </w:r>
      <w:r>
        <w:rPr>
          <w:rFonts w:ascii="Gill Sans MT" w:hAnsi="Gill Sans MT"/>
          <w:sz w:val="24"/>
          <w:szCs w:val="24"/>
          <w14:ligatures w14:val="none"/>
        </w:rPr>
        <w:br/>
        <w:t>and glorify your name, O Lord</w:t>
      </w:r>
      <w:proofErr w:type="gramStart"/>
      <w:r>
        <w:rPr>
          <w:rFonts w:ascii="Gill Sans MT" w:hAnsi="Gill Sans MT"/>
          <w:sz w:val="24"/>
          <w:szCs w:val="24"/>
          <w14:ligatures w14:val="none"/>
        </w:rPr>
        <w:t>:</w:t>
      </w:r>
      <w:proofErr w:type="gramEnd"/>
      <w:r>
        <w:rPr>
          <w:rFonts w:ascii="Gill Sans MT" w:hAnsi="Gill Sans MT"/>
          <w:sz w:val="24"/>
          <w:szCs w:val="24"/>
          <w14:ligatures w14:val="none"/>
        </w:rPr>
        <w:br/>
        <w:t>for you are great and do marvellous deeds,</w:t>
      </w:r>
      <w:r>
        <w:rPr>
          <w:rFonts w:ascii="Gill Sans MT" w:hAnsi="Gill Sans MT"/>
          <w:sz w:val="24"/>
          <w:szCs w:val="24"/>
          <w14:ligatures w14:val="none"/>
        </w:rPr>
        <w:br/>
        <w:t>you who alone are God.</w:t>
      </w:r>
    </w:p>
    <w:p w:rsidR="00424FB1" w:rsidRDefault="00424FB1" w:rsidP="00424FB1">
      <w:pPr>
        <w:spacing w:line="273" w:lineRule="auto"/>
        <w:ind w:left="788" w:hanging="788"/>
        <w:rPr>
          <w:rFonts w:ascii="Gill Sans MT" w:hAnsi="Gill Sans MT"/>
          <w:sz w:val="24"/>
          <w:szCs w:val="24"/>
          <w14:ligatures w14:val="none"/>
        </w:rPr>
      </w:pPr>
      <w:r>
        <w:rPr>
          <w:rFonts w:ascii="Gill Sans MT" w:hAnsi="Gill Sans MT"/>
          <w:sz w:val="24"/>
          <w:szCs w:val="24"/>
          <w14:ligatures w14:val="none"/>
        </w:rPr>
        <w:t> </w:t>
      </w:r>
    </w:p>
    <w:p w:rsidR="00424FB1" w:rsidRDefault="00424FB1" w:rsidP="00424FB1">
      <w:pPr>
        <w:widowControl w:val="0"/>
        <w:ind w:left="788" w:hanging="788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All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Show me, Lord your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way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so that I may walk in your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truth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>.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Guide my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heart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 to fear your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name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>.</w:t>
      </w:r>
    </w:p>
    <w:p w:rsidR="00424FB1" w:rsidRDefault="00424FB1" w:rsidP="00424FB1">
      <w:pPr>
        <w:spacing w:line="273" w:lineRule="auto"/>
        <w:ind w:left="773" w:hanging="773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b/>
          <w:bCs/>
          <w:sz w:val="24"/>
          <w:szCs w:val="24"/>
          <w14:ligatures w14:val="none"/>
        </w:rPr>
        <w:t> </w:t>
      </w:r>
    </w:p>
    <w:p w:rsidR="00424FB1" w:rsidRDefault="00424FB1" w:rsidP="00424FB1">
      <w:pPr>
        <w:widowControl w:val="0"/>
        <w:ind w:left="773" w:hanging="773"/>
        <w:rPr>
          <w:rFonts w:ascii="Gill Sans MT" w:hAnsi="Gill Sans MT"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Cantor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sz w:val="24"/>
          <w:szCs w:val="24"/>
          <w14:ligatures w14:val="none"/>
        </w:rPr>
        <w:t>I will praise you, Lord my God, with all my heart</w:t>
      </w:r>
      <w:r>
        <w:rPr>
          <w:rFonts w:ascii="Gill Sans MT" w:hAnsi="Gill Sans MT"/>
          <w:sz w:val="24"/>
          <w:szCs w:val="24"/>
          <w14:ligatures w14:val="none"/>
        </w:rPr>
        <w:br/>
        <w:t>and glorify your name for ever</w:t>
      </w:r>
      <w:proofErr w:type="gramStart"/>
      <w:r>
        <w:rPr>
          <w:rFonts w:ascii="Gill Sans MT" w:hAnsi="Gill Sans MT"/>
          <w:sz w:val="24"/>
          <w:szCs w:val="24"/>
          <w14:ligatures w14:val="none"/>
        </w:rPr>
        <w:t>;</w:t>
      </w:r>
      <w:proofErr w:type="gramEnd"/>
      <w:r>
        <w:rPr>
          <w:rFonts w:ascii="Gill Sans MT" w:hAnsi="Gill Sans MT"/>
          <w:sz w:val="24"/>
          <w:szCs w:val="24"/>
          <w14:ligatures w14:val="none"/>
        </w:rPr>
        <w:br/>
        <w:t>for your love to me has been great:</w:t>
      </w:r>
    </w:p>
    <w:p w:rsidR="00424FB1" w:rsidRDefault="00424FB1" w:rsidP="00424FB1">
      <w:pPr>
        <w:widowControl w:val="0"/>
        <w:ind w:left="773" w:hanging="773"/>
        <w:rPr>
          <w:rFonts w:ascii="Gill Sans MT" w:hAnsi="Gill Sans MT"/>
          <w:sz w:val="24"/>
          <w:szCs w:val="24"/>
          <w14:ligatures w14:val="none"/>
        </w:rPr>
      </w:pPr>
      <w:r>
        <w:rPr>
          <w:rFonts w:ascii="Gill Sans MT" w:hAnsi="Gill Sans MT"/>
          <w:sz w:val="24"/>
          <w:szCs w:val="24"/>
          <w14:ligatures w14:val="none"/>
        </w:rPr>
        <w:tab/>
      </w:r>
      <w:proofErr w:type="gramStart"/>
      <w:r>
        <w:rPr>
          <w:rFonts w:ascii="Gill Sans MT" w:hAnsi="Gill Sans MT"/>
          <w:sz w:val="24"/>
          <w:szCs w:val="24"/>
          <w14:ligatures w14:val="none"/>
        </w:rPr>
        <w:t>you</w:t>
      </w:r>
      <w:proofErr w:type="gramEnd"/>
      <w:r>
        <w:rPr>
          <w:rFonts w:ascii="Gill Sans MT" w:hAnsi="Gill Sans MT"/>
          <w:sz w:val="24"/>
          <w:szCs w:val="24"/>
          <w14:ligatures w14:val="none"/>
        </w:rPr>
        <w:t xml:space="preserve"> have saved me from the depths of the grave.</w:t>
      </w:r>
    </w:p>
    <w:p w:rsidR="00424FB1" w:rsidRDefault="00424FB1" w:rsidP="00424FB1">
      <w:pPr>
        <w:spacing w:line="273" w:lineRule="auto"/>
        <w:ind w:left="773" w:hanging="773"/>
        <w:rPr>
          <w:rFonts w:ascii="Gill Sans MT" w:hAnsi="Gill Sans MT"/>
          <w:sz w:val="24"/>
          <w:szCs w:val="24"/>
          <w14:ligatures w14:val="none"/>
        </w:rPr>
      </w:pPr>
      <w:r>
        <w:rPr>
          <w:rFonts w:ascii="Gill Sans MT" w:hAnsi="Gill Sans MT"/>
          <w:sz w:val="24"/>
          <w:szCs w:val="24"/>
          <w14:ligatures w14:val="none"/>
        </w:rPr>
        <w:t> </w:t>
      </w:r>
    </w:p>
    <w:p w:rsidR="00424FB1" w:rsidRDefault="00424FB1" w:rsidP="00424FB1">
      <w:pPr>
        <w:widowControl w:val="0"/>
        <w:ind w:left="773" w:hanging="773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lastRenderedPageBreak/>
        <w:t>All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b/>
          <w:bCs/>
          <w:sz w:val="24"/>
          <w:szCs w:val="24"/>
          <w14:ligatures w14:val="none"/>
        </w:rPr>
        <w:t>The proud have risen a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gainst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 me</w:t>
      </w:r>
      <w:proofErr w:type="gramStart"/>
      <w:r>
        <w:rPr>
          <w:rFonts w:ascii="Gill Sans MT" w:hAnsi="Gill Sans MT"/>
          <w:b/>
          <w:bCs/>
          <w:sz w:val="24"/>
          <w:szCs w:val="24"/>
          <w14:ligatures w14:val="none"/>
        </w:rPr>
        <w:t>;</w:t>
      </w:r>
      <w:proofErr w:type="gramEnd"/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ruthless folk seek my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life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>: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to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you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 they pay no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heed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. </w:t>
      </w:r>
    </w:p>
    <w:p w:rsidR="00424FB1" w:rsidRDefault="00424FB1" w:rsidP="00424FB1">
      <w:pPr>
        <w:spacing w:line="273" w:lineRule="auto"/>
        <w:ind w:left="773" w:hanging="773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b/>
          <w:bCs/>
          <w:sz w:val="24"/>
          <w:szCs w:val="24"/>
          <w14:ligatures w14:val="none"/>
        </w:rPr>
        <w:t> </w:t>
      </w:r>
    </w:p>
    <w:p w:rsidR="00424FB1" w:rsidRDefault="00424FB1" w:rsidP="00424FB1">
      <w:pPr>
        <w:widowControl w:val="0"/>
        <w:ind w:left="773" w:hanging="773"/>
        <w:rPr>
          <w:rFonts w:ascii="Gill Sans MT" w:hAnsi="Gill Sans MT"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Cantor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sz w:val="24"/>
          <w:szCs w:val="24"/>
          <w14:ligatures w14:val="none"/>
        </w:rPr>
        <w:t>But you, God of mercy and compassion</w:t>
      </w:r>
      <w:proofErr w:type="gramStart"/>
      <w:r>
        <w:rPr>
          <w:rFonts w:ascii="Gill Sans MT" w:hAnsi="Gill Sans MT"/>
          <w:sz w:val="24"/>
          <w:szCs w:val="24"/>
          <w14:ligatures w14:val="none"/>
        </w:rPr>
        <w:t>,</w:t>
      </w:r>
      <w:proofErr w:type="gramEnd"/>
      <w:r>
        <w:rPr>
          <w:rFonts w:ascii="Gill Sans MT" w:hAnsi="Gill Sans MT"/>
          <w:sz w:val="24"/>
          <w:szCs w:val="24"/>
          <w14:ligatures w14:val="none"/>
        </w:rPr>
        <w:br/>
        <w:t>slow to anger, O Lord,</w:t>
      </w:r>
      <w:r>
        <w:rPr>
          <w:rFonts w:ascii="Gill Sans MT" w:hAnsi="Gill Sans MT"/>
          <w:sz w:val="24"/>
          <w:szCs w:val="24"/>
          <w14:ligatures w14:val="none"/>
        </w:rPr>
        <w:br/>
        <w:t>abounding in love and truth,</w:t>
      </w:r>
      <w:r>
        <w:rPr>
          <w:rFonts w:ascii="Gill Sans MT" w:hAnsi="Gill Sans MT"/>
          <w:sz w:val="24"/>
          <w:szCs w:val="24"/>
          <w14:ligatures w14:val="none"/>
        </w:rPr>
        <w:br/>
        <w:t>turn and take pity on me.</w:t>
      </w:r>
    </w:p>
    <w:p w:rsidR="00424FB1" w:rsidRDefault="00424FB1" w:rsidP="00424FB1">
      <w:pPr>
        <w:widowControl w:val="0"/>
        <w:ind w:left="773" w:hanging="773"/>
        <w:rPr>
          <w:rFonts w:ascii="Gill Sans MT" w:hAnsi="Gill Sans MT"/>
          <w:sz w:val="24"/>
          <w:szCs w:val="24"/>
          <w14:ligatures w14:val="none"/>
        </w:rPr>
      </w:pPr>
      <w:r>
        <w:rPr>
          <w:rFonts w:ascii="Gill Sans MT" w:hAnsi="Gill Sans MT"/>
          <w:sz w:val="24"/>
          <w:szCs w:val="24"/>
          <w14:ligatures w14:val="none"/>
        </w:rPr>
        <w:t> </w:t>
      </w:r>
    </w:p>
    <w:p w:rsidR="00424FB1" w:rsidRDefault="00424FB1" w:rsidP="00424FB1">
      <w:pPr>
        <w:widowControl w:val="0"/>
        <w:ind w:left="773" w:hanging="773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All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O give your strength to your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ser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>vant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and save your handmaid’s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child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>.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Show me a sign of your favour that my foes may see your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shame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that you console me and give me your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help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. </w:t>
      </w:r>
    </w:p>
    <w:p w:rsidR="00424FB1" w:rsidRDefault="00424FB1" w:rsidP="00424FB1">
      <w:pPr>
        <w:widowControl w:val="0"/>
        <w:ind w:left="773" w:hanging="773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b/>
          <w:bCs/>
          <w:sz w:val="24"/>
          <w:szCs w:val="24"/>
          <w14:ligatures w14:val="none"/>
        </w:rPr>
        <w:t> </w:t>
      </w:r>
    </w:p>
    <w:p w:rsidR="00424FB1" w:rsidRDefault="00424FB1" w:rsidP="00424FB1">
      <w:pPr>
        <w:widowControl w:val="0"/>
        <w:ind w:left="773" w:hanging="773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i/>
          <w:iCs/>
          <w:sz w:val="24"/>
          <w:szCs w:val="24"/>
          <w14:ligatures w14:val="none"/>
        </w:rPr>
        <w:t>All</w:t>
      </w:r>
      <w:r>
        <w:rPr>
          <w:rFonts w:ascii="Gill Sans MT" w:hAnsi="Gill Sans MT"/>
          <w:i/>
          <w:iCs/>
          <w:sz w:val="24"/>
          <w:szCs w:val="24"/>
          <w14:ligatures w14:val="none"/>
        </w:rPr>
        <w:tab/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Glory to the Father, and to the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Son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, 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and to the Holy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Spirit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>.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br/>
        <w:t xml:space="preserve">As it was in the beginning, is 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now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, </w:t>
      </w:r>
    </w:p>
    <w:p w:rsidR="00424FB1" w:rsidRDefault="00424FB1" w:rsidP="00424FB1">
      <w:pPr>
        <w:widowControl w:val="0"/>
        <w:ind w:left="773" w:hanging="773"/>
        <w:rPr>
          <w:rFonts w:ascii="Gill Sans MT" w:hAnsi="Gill Sans MT"/>
          <w:b/>
          <w:bCs/>
          <w:sz w:val="24"/>
          <w:szCs w:val="24"/>
          <w14:ligatures w14:val="none"/>
        </w:rPr>
      </w:pPr>
      <w:r>
        <w:rPr>
          <w:rFonts w:ascii="Gill Sans MT" w:hAnsi="Gill Sans MT"/>
          <w:b/>
          <w:bCs/>
          <w:sz w:val="24"/>
          <w:szCs w:val="24"/>
          <w14:ligatures w14:val="none"/>
        </w:rPr>
        <w:tab/>
      </w:r>
      <w:proofErr w:type="gramStart"/>
      <w:r>
        <w:rPr>
          <w:rFonts w:ascii="Gill Sans MT" w:hAnsi="Gill Sans MT"/>
          <w:b/>
          <w:bCs/>
          <w:sz w:val="24"/>
          <w:szCs w:val="24"/>
          <w14:ligatures w14:val="none"/>
        </w:rPr>
        <w:t>and</w:t>
      </w:r>
      <w:proofErr w:type="gramEnd"/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 shall be for ever. A</w:t>
      </w:r>
      <w:r>
        <w:rPr>
          <w:rFonts w:ascii="Gill Sans MT" w:hAnsi="Gill Sans MT"/>
          <w:b/>
          <w:bCs/>
          <w:sz w:val="24"/>
          <w:szCs w:val="24"/>
          <w:u w:val="single"/>
          <w14:ligatures w14:val="none"/>
        </w:rPr>
        <w:t>men</w:t>
      </w:r>
      <w:r>
        <w:rPr>
          <w:rFonts w:ascii="Gill Sans MT" w:hAnsi="Gill Sans MT"/>
          <w:b/>
          <w:bCs/>
          <w:sz w:val="24"/>
          <w:szCs w:val="24"/>
          <w14:ligatures w14:val="none"/>
        </w:rPr>
        <w:t xml:space="preserve">. </w:t>
      </w:r>
    </w:p>
    <w:p w:rsidR="00424FB1" w:rsidRDefault="00424FB1" w:rsidP="00424FB1">
      <w:pPr>
        <w:widowControl w:val="0"/>
        <w:rPr>
          <w14:ligatures w14:val="none"/>
        </w:rPr>
      </w:pPr>
      <w:r>
        <w:rPr>
          <w14:ligatures w14:val="none"/>
        </w:rPr>
        <w:t> </w:t>
      </w:r>
      <w:bookmarkStart w:id="0" w:name="_GoBack"/>
      <w:bookmarkEnd w:id="0"/>
    </w:p>
    <w:sectPr w:rsidR="00424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B1"/>
    <w:rsid w:val="00424FB1"/>
    <w:rsid w:val="004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francis</dc:creator>
  <cp:lastModifiedBy>julian francis</cp:lastModifiedBy>
  <cp:revision>1</cp:revision>
  <dcterms:created xsi:type="dcterms:W3CDTF">2020-05-21T09:02:00Z</dcterms:created>
  <dcterms:modified xsi:type="dcterms:W3CDTF">2020-05-21T09:11:00Z</dcterms:modified>
</cp:coreProperties>
</file>