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CD3644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Pr="008C754A">
        <w:rPr>
          <w:i/>
          <w:noProof/>
          <w:sz w:val="18"/>
          <w:lang w:eastAsia="en-GB"/>
        </w:rPr>
        <w:t xml:space="preserve">Linked Diocese: </w:t>
      </w:r>
      <w:proofErr w:type="spellStart"/>
      <w:r w:rsidRPr="008C754A">
        <w:rPr>
          <w:i/>
          <w:sz w:val="18"/>
        </w:rPr>
        <w:t>Nordkirche</w:t>
      </w:r>
      <w:proofErr w:type="spellEnd"/>
    </w:p>
    <w:p w:rsidR="008C754A" w:rsidRPr="00BE6551" w:rsidRDefault="008C754A" w:rsidP="008C754A">
      <w:pPr>
        <w:pStyle w:val="PlainText"/>
        <w:rPr>
          <w:rFonts w:ascii="Segoe UI" w:hAnsi="Segoe UI" w:cs="Segoe UI"/>
          <w:b/>
          <w:sz w:val="20"/>
          <w:szCs w:val="20"/>
        </w:rPr>
      </w:pPr>
      <w:r w:rsidRPr="00BE6551">
        <w:rPr>
          <w:rFonts w:ascii="Segoe UI" w:hAnsi="Segoe UI" w:cs="Segoe UI"/>
          <w:b/>
          <w:sz w:val="20"/>
          <w:szCs w:val="20"/>
        </w:rPr>
        <w:t xml:space="preserve">We give thanks for the recent Anticipating Advent exchange visit in </w:t>
      </w:r>
      <w:proofErr w:type="spellStart"/>
      <w:r w:rsidRPr="00BE6551">
        <w:rPr>
          <w:rFonts w:ascii="Segoe UI" w:hAnsi="Segoe UI" w:cs="Segoe UI"/>
          <w:b/>
          <w:sz w:val="20"/>
          <w:szCs w:val="20"/>
        </w:rPr>
        <w:t>Gustrow</w:t>
      </w:r>
      <w:proofErr w:type="spellEnd"/>
      <w:r w:rsidRPr="00BE6551">
        <w:rPr>
          <w:rFonts w:ascii="Segoe UI" w:hAnsi="Segoe UI" w:cs="Segoe UI"/>
          <w:b/>
          <w:sz w:val="20"/>
          <w:szCs w:val="20"/>
        </w:rPr>
        <w:t xml:space="preserve">. Pray for the newly consecrated Bishop </w:t>
      </w:r>
      <w:proofErr w:type="spellStart"/>
      <w:r w:rsidRPr="00BE6551">
        <w:rPr>
          <w:rFonts w:ascii="Segoe UI" w:hAnsi="Segoe UI" w:cs="Segoe UI"/>
          <w:b/>
          <w:sz w:val="20"/>
          <w:szCs w:val="20"/>
        </w:rPr>
        <w:t>Tilman</w:t>
      </w:r>
      <w:proofErr w:type="spellEnd"/>
      <w:r w:rsidRPr="00BE6551">
        <w:rPr>
          <w:rFonts w:ascii="Segoe UI" w:hAnsi="Segoe UI" w:cs="Segoe UI"/>
          <w:b/>
          <w:sz w:val="20"/>
          <w:szCs w:val="20"/>
        </w:rPr>
        <w:t xml:space="preserve"> Jeremias and for Revd Melanie </w:t>
      </w:r>
      <w:proofErr w:type="spellStart"/>
      <w:r w:rsidRPr="00BE6551">
        <w:rPr>
          <w:rFonts w:ascii="Segoe UI" w:hAnsi="Segoe UI" w:cs="Segoe UI"/>
          <w:b/>
          <w:sz w:val="20"/>
          <w:szCs w:val="20"/>
        </w:rPr>
        <w:t>Dango</w:t>
      </w:r>
      <w:proofErr w:type="spellEnd"/>
      <w:r w:rsidRPr="00BE6551">
        <w:rPr>
          <w:rFonts w:ascii="Segoe UI" w:hAnsi="Segoe UI" w:cs="Segoe UI"/>
          <w:b/>
          <w:sz w:val="20"/>
          <w:szCs w:val="20"/>
        </w:rPr>
        <w:t xml:space="preserve"> in her new role in overseeing Global Partnerships. </w:t>
      </w: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393816" w:rsidRPr="00393816" w:rsidRDefault="004E5CA2" w:rsidP="00393816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 xml:space="preserve">Benefice: </w:t>
      </w:r>
      <w:proofErr w:type="spellStart"/>
      <w:r w:rsidR="00393816" w:rsidRPr="00CD3644">
        <w:rPr>
          <w:sz w:val="20"/>
          <w:szCs w:val="20"/>
        </w:rPr>
        <w:t>Tibberton</w:t>
      </w:r>
      <w:proofErr w:type="spellEnd"/>
      <w:r w:rsidR="00393816" w:rsidRPr="00CD3644">
        <w:rPr>
          <w:sz w:val="20"/>
          <w:szCs w:val="20"/>
        </w:rPr>
        <w:t xml:space="preserve"> with Bolas Magna and Waters Upton</w:t>
      </w:r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7A7F8C">
        <w:rPr>
          <w:sz w:val="20"/>
          <w:szCs w:val="20"/>
        </w:rPr>
        <w:t xml:space="preserve">Revd </w:t>
      </w:r>
      <w:r w:rsidR="00754613">
        <w:rPr>
          <w:sz w:val="20"/>
          <w:szCs w:val="20"/>
        </w:rPr>
        <w:t>Helen Morby</w:t>
      </w:r>
      <w:r w:rsidR="007A7F8C">
        <w:rPr>
          <w:sz w:val="20"/>
          <w:szCs w:val="20"/>
        </w:rPr>
        <w:t xml:space="preserve"> </w:t>
      </w:r>
      <w:r w:rsidRPr="00832B40">
        <w:rPr>
          <w:sz w:val="20"/>
          <w:szCs w:val="20"/>
        </w:rPr>
        <w:t>and a</w:t>
      </w:r>
      <w:bookmarkStart w:id="0" w:name="_GoBack"/>
      <w:bookmarkEnd w:id="0"/>
      <w:r w:rsidRPr="00832B40">
        <w:rPr>
          <w:sz w:val="20"/>
          <w:szCs w:val="20"/>
        </w:rPr>
        <w:t xml:space="preserve">ll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1B5ED6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 w:rsidRPr="001B5ED6">
        <w:rPr>
          <w:rFonts w:ascii="Segoe UI" w:hAnsi="Segoe UI" w:cs="Segoe UI"/>
          <w:b/>
          <w:sz w:val="20"/>
          <w:szCs w:val="20"/>
        </w:rPr>
        <w:t xml:space="preserve">Lord, we pray that you are at the heart of the communities in </w:t>
      </w:r>
      <w:proofErr w:type="spellStart"/>
      <w:r w:rsidR="00526B68" w:rsidRPr="00526B68">
        <w:rPr>
          <w:rFonts w:ascii="Segoe UI" w:hAnsi="Segoe UI" w:cs="Segoe UI"/>
          <w:b/>
          <w:sz w:val="20"/>
          <w:szCs w:val="20"/>
        </w:rPr>
        <w:t>Tibberton</w:t>
      </w:r>
      <w:proofErr w:type="spellEnd"/>
      <w:r w:rsidR="00526B68" w:rsidRPr="00526B68">
        <w:rPr>
          <w:rFonts w:ascii="Segoe UI" w:hAnsi="Segoe UI" w:cs="Segoe UI"/>
          <w:b/>
          <w:sz w:val="20"/>
          <w:szCs w:val="20"/>
        </w:rPr>
        <w:t xml:space="preserve"> with Bolas Magna and Waters Upton</w:t>
      </w: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8C7268" w:rsidRDefault="007F23FF" w:rsidP="007F23FF">
      <w:pPr>
        <w:rPr>
          <w:i/>
          <w:sz w:val="18"/>
          <w:szCs w:val="22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8C7268" w:rsidRPr="008C7268">
        <w:rPr>
          <w:i/>
          <w:sz w:val="18"/>
          <w:szCs w:val="22"/>
        </w:rPr>
        <w:t>Schools</w:t>
      </w:r>
    </w:p>
    <w:p w:rsidR="009770EA" w:rsidRPr="00C90DA3" w:rsidRDefault="00C90DA3" w:rsidP="007F23FF">
      <w:pPr>
        <w:rPr>
          <w:b/>
          <w:i/>
          <w:sz w:val="20"/>
          <w:szCs w:val="20"/>
        </w:rPr>
      </w:pPr>
      <w:r w:rsidRPr="00C90DA3">
        <w:rPr>
          <w:b/>
          <w:sz w:val="20"/>
          <w:szCs w:val="20"/>
        </w:rPr>
        <w:t>W</w:t>
      </w:r>
      <w:r w:rsidR="00077E37" w:rsidRPr="00C90DA3">
        <w:rPr>
          <w:b/>
          <w:sz w:val="20"/>
          <w:szCs w:val="20"/>
        </w:rPr>
        <w:t xml:space="preserve">e give thanks for all who work in schools across the Diocese </w:t>
      </w:r>
      <w:r w:rsidRPr="00C90DA3">
        <w:rPr>
          <w:b/>
          <w:sz w:val="20"/>
          <w:szCs w:val="20"/>
        </w:rPr>
        <w:t xml:space="preserve">as they </w:t>
      </w:r>
      <w:r w:rsidR="00931E0C">
        <w:rPr>
          <w:b/>
          <w:sz w:val="20"/>
          <w:szCs w:val="20"/>
        </w:rPr>
        <w:t>continue this new term</w:t>
      </w:r>
      <w:r w:rsidRPr="00C90DA3">
        <w:rPr>
          <w:b/>
          <w:sz w:val="20"/>
          <w:szCs w:val="20"/>
        </w:rPr>
        <w:t>.</w:t>
      </w:r>
    </w:p>
    <w:p w:rsidR="008C7268" w:rsidRPr="00E74FAE" w:rsidRDefault="001057C8" w:rsidP="007F23FF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E74FAE">
        <w:rPr>
          <w:i/>
          <w:color w:val="00B0F0"/>
          <w:sz w:val="20"/>
          <w:szCs w:val="20"/>
        </w:rPr>
        <w:t>Diocesan</w:t>
      </w:r>
      <w:r w:rsidR="007D3A4E" w:rsidRPr="00E74FAE">
        <w:rPr>
          <w:i/>
          <w:color w:val="00B0F0"/>
          <w:sz w:val="20"/>
          <w:szCs w:val="20"/>
        </w:rPr>
        <w:t xml:space="preserve"> Schools</w:t>
      </w:r>
      <w:r w:rsidR="007D3A4E" w:rsidRPr="00E74FAE">
        <w:rPr>
          <w:sz w:val="20"/>
          <w:szCs w:val="20"/>
        </w:rPr>
        <w:t xml:space="preserve">: </w:t>
      </w:r>
      <w:r w:rsidR="007D3A4E" w:rsidRPr="00CD3644">
        <w:rPr>
          <w:sz w:val="20"/>
          <w:szCs w:val="20"/>
        </w:rPr>
        <w:t xml:space="preserve">Salop - </w:t>
      </w:r>
      <w:proofErr w:type="spellStart"/>
      <w:r w:rsidR="00CD3644" w:rsidRPr="00CD3644">
        <w:rPr>
          <w:sz w:val="20"/>
          <w:szCs w:val="20"/>
        </w:rPr>
        <w:t>Hadnall</w:t>
      </w:r>
      <w:proofErr w:type="spellEnd"/>
      <w:r w:rsidR="00CD3644" w:rsidRPr="00CD3644">
        <w:rPr>
          <w:sz w:val="20"/>
          <w:szCs w:val="20"/>
        </w:rPr>
        <w:t xml:space="preserve"> Primary School</w:t>
      </w:r>
      <w:r w:rsidR="007D3A4E" w:rsidRPr="00CD3644">
        <w:rPr>
          <w:sz w:val="20"/>
          <w:szCs w:val="20"/>
        </w:rPr>
        <w:t xml:space="preserve">; Stoke - </w:t>
      </w:r>
      <w:r w:rsidR="00CD3644" w:rsidRPr="00CD3644">
        <w:rPr>
          <w:sz w:val="20"/>
          <w:szCs w:val="20"/>
        </w:rPr>
        <w:t>Church Leigh All Saints First School</w:t>
      </w:r>
      <w:r w:rsidR="007D3A4E" w:rsidRPr="00CD3644">
        <w:rPr>
          <w:sz w:val="20"/>
          <w:szCs w:val="20"/>
        </w:rPr>
        <w:t xml:space="preserve">; Lichfield - </w:t>
      </w:r>
      <w:proofErr w:type="spellStart"/>
      <w:r w:rsidR="00CD3644" w:rsidRPr="00CD3644">
        <w:rPr>
          <w:sz w:val="20"/>
          <w:szCs w:val="20"/>
        </w:rPr>
        <w:t>Edingale</w:t>
      </w:r>
      <w:proofErr w:type="spellEnd"/>
      <w:r w:rsidR="00CD3644" w:rsidRPr="00CD3644">
        <w:rPr>
          <w:sz w:val="20"/>
          <w:szCs w:val="20"/>
        </w:rPr>
        <w:t xml:space="preserve"> Mary Howard Primary School</w:t>
      </w:r>
      <w:r w:rsidR="007D3A4E" w:rsidRPr="00CD3644">
        <w:rPr>
          <w:sz w:val="20"/>
          <w:szCs w:val="20"/>
        </w:rPr>
        <w:t xml:space="preserve">; Walsall - </w:t>
      </w:r>
      <w:proofErr w:type="spellStart"/>
      <w:r w:rsidR="00CD3644" w:rsidRPr="00CD3644">
        <w:rPr>
          <w:sz w:val="20"/>
          <w:szCs w:val="20"/>
        </w:rPr>
        <w:t>Pendeford</w:t>
      </w:r>
      <w:proofErr w:type="spellEnd"/>
      <w:r w:rsidR="00CD3644" w:rsidRPr="00CD3644">
        <w:rPr>
          <w:sz w:val="20"/>
          <w:szCs w:val="20"/>
        </w:rPr>
        <w:t xml:space="preserve"> St Paul's Primary School</w:t>
      </w:r>
      <w:r w:rsidR="00846D15" w:rsidRPr="00E74FAE">
        <w:rPr>
          <w:sz w:val="20"/>
          <w:szCs w:val="20"/>
        </w:rPr>
        <w:t>.</w:t>
      </w:r>
    </w:p>
    <w:p w:rsidR="007D3A4E" w:rsidRPr="00CD3644" w:rsidRDefault="00E34978" w:rsidP="007F23FF">
      <w:pPr>
        <w:rPr>
          <w:sz w:val="20"/>
          <w:szCs w:val="20"/>
        </w:rPr>
      </w:pPr>
      <w:r w:rsidRPr="00E74FAE">
        <w:rPr>
          <w:i/>
          <w:color w:val="00B0F0"/>
          <w:sz w:val="20"/>
          <w:szCs w:val="20"/>
        </w:rPr>
        <w:t>Other</w:t>
      </w:r>
      <w:r w:rsidR="007D3A4E" w:rsidRPr="00E74FAE">
        <w:rPr>
          <w:i/>
          <w:color w:val="00B0F0"/>
          <w:sz w:val="20"/>
          <w:szCs w:val="20"/>
        </w:rPr>
        <w:t xml:space="preserve"> Schools</w:t>
      </w:r>
      <w:r w:rsidR="007D3A4E" w:rsidRPr="00E74FAE">
        <w:rPr>
          <w:sz w:val="20"/>
          <w:szCs w:val="20"/>
        </w:rPr>
        <w:t xml:space="preserve">: </w:t>
      </w:r>
      <w:r w:rsidR="007D3A4E" w:rsidRPr="00CD3644">
        <w:rPr>
          <w:sz w:val="20"/>
          <w:szCs w:val="20"/>
        </w:rPr>
        <w:t xml:space="preserve">Staffordshire - </w:t>
      </w:r>
      <w:r w:rsidR="00CD3644" w:rsidRPr="00CD3644">
        <w:rPr>
          <w:sz w:val="20"/>
          <w:szCs w:val="20"/>
        </w:rPr>
        <w:t>Charnwood Primary School</w:t>
      </w:r>
      <w:r w:rsidR="00E74FAE" w:rsidRPr="00CD3644">
        <w:rPr>
          <w:sz w:val="20"/>
          <w:szCs w:val="20"/>
        </w:rPr>
        <w:t xml:space="preserve"> and </w:t>
      </w:r>
      <w:r w:rsidR="00CD3644" w:rsidRPr="00CD3644">
        <w:rPr>
          <w:sz w:val="20"/>
          <w:szCs w:val="20"/>
        </w:rPr>
        <w:t>Cannock Chase High School</w:t>
      </w:r>
      <w:r w:rsidR="007D3A4E" w:rsidRPr="00CD3644">
        <w:rPr>
          <w:sz w:val="20"/>
          <w:szCs w:val="20"/>
        </w:rPr>
        <w:t xml:space="preserve">; Stoke </w:t>
      </w:r>
      <w:r w:rsidR="00617DE6" w:rsidRPr="00CD3644">
        <w:rPr>
          <w:sz w:val="20"/>
          <w:szCs w:val="20"/>
        </w:rPr>
        <w:t xml:space="preserve">- </w:t>
      </w:r>
      <w:r w:rsidR="00CD3644" w:rsidRPr="00CD3644">
        <w:rPr>
          <w:sz w:val="20"/>
          <w:szCs w:val="20"/>
        </w:rPr>
        <w:t>Etruscan Primary School</w:t>
      </w:r>
      <w:r w:rsidR="007D3A4E" w:rsidRPr="00CD3644">
        <w:rPr>
          <w:sz w:val="20"/>
          <w:szCs w:val="20"/>
        </w:rPr>
        <w:t xml:space="preserve">; Wolverhampton - </w:t>
      </w:r>
      <w:proofErr w:type="spellStart"/>
      <w:r w:rsidR="00CD3644" w:rsidRPr="00CD3644">
        <w:rPr>
          <w:sz w:val="20"/>
          <w:szCs w:val="20"/>
        </w:rPr>
        <w:t>Deyncourt</w:t>
      </w:r>
      <w:proofErr w:type="spellEnd"/>
      <w:r w:rsidR="00CD3644" w:rsidRPr="00CD3644">
        <w:rPr>
          <w:sz w:val="20"/>
          <w:szCs w:val="20"/>
        </w:rPr>
        <w:t xml:space="preserve"> Primary School</w:t>
      </w:r>
      <w:r w:rsidR="007D3A4E" w:rsidRPr="00CD3644">
        <w:rPr>
          <w:sz w:val="20"/>
          <w:szCs w:val="20"/>
        </w:rPr>
        <w:t xml:space="preserve">; Telford &amp; Wrekin - </w:t>
      </w:r>
      <w:r w:rsidR="00CD3644" w:rsidRPr="00CD3644">
        <w:rPr>
          <w:sz w:val="20"/>
          <w:szCs w:val="20"/>
        </w:rPr>
        <w:t>John Randall Primary School</w:t>
      </w:r>
      <w:r w:rsidR="00EC5856" w:rsidRPr="00CD3644">
        <w:rPr>
          <w:sz w:val="20"/>
          <w:szCs w:val="20"/>
        </w:rPr>
        <w:t>;</w:t>
      </w:r>
      <w:r w:rsidR="007D3A4E" w:rsidRPr="00CD3644">
        <w:rPr>
          <w:sz w:val="20"/>
          <w:szCs w:val="20"/>
        </w:rPr>
        <w:t xml:space="preserve"> </w:t>
      </w:r>
      <w:r w:rsidR="00EC5856" w:rsidRPr="00CD3644">
        <w:rPr>
          <w:sz w:val="20"/>
          <w:szCs w:val="20"/>
        </w:rPr>
        <w:t xml:space="preserve">Sandwell - </w:t>
      </w:r>
      <w:proofErr w:type="spellStart"/>
      <w:r w:rsidR="00CD3644" w:rsidRPr="00CD3644">
        <w:rPr>
          <w:sz w:val="20"/>
          <w:szCs w:val="20"/>
        </w:rPr>
        <w:t>Homeschool</w:t>
      </w:r>
      <w:proofErr w:type="spellEnd"/>
      <w:r w:rsidR="007D3A4E" w:rsidRPr="00CD3644">
        <w:rPr>
          <w:sz w:val="20"/>
          <w:szCs w:val="20"/>
        </w:rPr>
        <w:t xml:space="preserve">; Shropshire - </w:t>
      </w:r>
      <w:r w:rsidR="00CD3644" w:rsidRPr="00CD3644">
        <w:rPr>
          <w:sz w:val="20"/>
          <w:szCs w:val="20"/>
        </w:rPr>
        <w:t>Greenfields Primary School</w:t>
      </w:r>
      <w:r w:rsidR="00EC5856" w:rsidRPr="00CD3644">
        <w:rPr>
          <w:sz w:val="20"/>
          <w:szCs w:val="20"/>
        </w:rPr>
        <w:t xml:space="preserve">; Walsall - </w:t>
      </w:r>
      <w:r w:rsidR="00CD3644" w:rsidRPr="00CD3644">
        <w:rPr>
          <w:sz w:val="20"/>
          <w:szCs w:val="20"/>
        </w:rPr>
        <w:t>Brownhills School</w:t>
      </w:r>
      <w:r w:rsidR="00442F74" w:rsidRPr="00CD3644">
        <w:rPr>
          <w:sz w:val="20"/>
          <w:szCs w:val="20"/>
        </w:rPr>
        <w:t>.</w:t>
      </w: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754613" w:rsidRPr="00754613" w:rsidRDefault="00071AB3" w:rsidP="00754613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>Benefice:</w:t>
      </w:r>
      <w:r w:rsidRPr="007F23FF">
        <w:rPr>
          <w:rFonts w:cs="Segoe UI"/>
          <w:sz w:val="20"/>
          <w:szCs w:val="20"/>
        </w:rPr>
        <w:t xml:space="preserve"> </w:t>
      </w:r>
      <w:r w:rsidR="00754613" w:rsidRPr="00CD3644">
        <w:rPr>
          <w:sz w:val="20"/>
          <w:szCs w:val="20"/>
        </w:rPr>
        <w:t xml:space="preserve">Tipton </w:t>
      </w:r>
      <w:proofErr w:type="spellStart"/>
      <w:r w:rsidR="00754613" w:rsidRPr="00CD3644">
        <w:rPr>
          <w:sz w:val="20"/>
          <w:szCs w:val="20"/>
        </w:rPr>
        <w:t>S.Mark</w:t>
      </w:r>
      <w:proofErr w:type="spellEnd"/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5161C4" w:rsidRPr="007F23FF">
        <w:rPr>
          <w:sz w:val="20"/>
          <w:szCs w:val="20"/>
        </w:rPr>
        <w:t>Revd</w:t>
      </w:r>
      <w:r w:rsidR="005161C4" w:rsidRPr="00832B40">
        <w:rPr>
          <w:sz w:val="20"/>
          <w:szCs w:val="20"/>
        </w:rPr>
        <w:t xml:space="preserve"> </w:t>
      </w:r>
      <w:r w:rsidR="00CD3644">
        <w:rPr>
          <w:sz w:val="20"/>
          <w:szCs w:val="20"/>
        </w:rPr>
        <w:t xml:space="preserve">Mark Liddell, Revd Gary </w:t>
      </w:r>
      <w:proofErr w:type="spellStart"/>
      <w:r w:rsidR="00CD3644">
        <w:rPr>
          <w:sz w:val="20"/>
          <w:szCs w:val="20"/>
        </w:rPr>
        <w:t>Hartill</w:t>
      </w:r>
      <w:proofErr w:type="spellEnd"/>
      <w:r w:rsidR="00832B40" w:rsidRPr="00832B40">
        <w:rPr>
          <w:sz w:val="20"/>
          <w:szCs w:val="20"/>
        </w:rPr>
        <w:t xml:space="preserve"> </w:t>
      </w:r>
      <w:r w:rsidR="00265535"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Default="00E74421" w:rsidP="007F23F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Lord</w:t>
      </w:r>
      <w:r w:rsidR="005F7A40" w:rsidRPr="000E1BE0">
        <w:rPr>
          <w:b/>
          <w:sz w:val="20"/>
          <w:szCs w:val="20"/>
        </w:rPr>
        <w:t>, w</w:t>
      </w:r>
      <w:r w:rsidR="0009694E" w:rsidRPr="000E1BE0">
        <w:rPr>
          <w:b/>
          <w:sz w:val="20"/>
          <w:szCs w:val="20"/>
        </w:rPr>
        <w:t xml:space="preserve">e pray </w:t>
      </w:r>
      <w:r w:rsidR="005F7A40" w:rsidRPr="000E1BE0">
        <w:rPr>
          <w:b/>
          <w:sz w:val="20"/>
          <w:szCs w:val="20"/>
        </w:rPr>
        <w:t xml:space="preserve">for your people in </w:t>
      </w:r>
      <w:r w:rsidR="00526B68">
        <w:rPr>
          <w:b/>
          <w:sz w:val="20"/>
          <w:szCs w:val="20"/>
        </w:rPr>
        <w:t>Wolverhampton may you be their light when it is dark.</w:t>
      </w:r>
    </w:p>
    <w:p w:rsidR="00C034CC" w:rsidRDefault="00C034CC" w:rsidP="007F23FF">
      <w:pPr>
        <w:jc w:val="center"/>
        <w:rPr>
          <w:sz w:val="12"/>
          <w:szCs w:val="12"/>
          <w:highlight w:val="yellow"/>
        </w:rPr>
      </w:pPr>
    </w:p>
    <w:p w:rsidR="007F23FF" w:rsidRPr="002A2E69" w:rsidRDefault="007F23FF" w:rsidP="007F23FF">
      <w:pPr>
        <w:jc w:val="center"/>
        <w:rPr>
          <w:sz w:val="12"/>
          <w:szCs w:val="12"/>
          <w:highlight w:val="yellow"/>
        </w:rPr>
      </w:pPr>
    </w:p>
    <w:p w:rsidR="001C0F90" w:rsidRPr="001C0F90" w:rsidRDefault="007F23FF" w:rsidP="007F23FF">
      <w:pPr>
        <w:rPr>
          <w:i/>
          <w:sz w:val="18"/>
          <w:szCs w:val="22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48634E" w:rsidRPr="001C0F90">
        <w:rPr>
          <w:i/>
          <w:sz w:val="18"/>
          <w:szCs w:val="22"/>
        </w:rPr>
        <w:t xml:space="preserve">National Church </w:t>
      </w:r>
    </w:p>
    <w:p w:rsidR="00931E0C" w:rsidRPr="001C0F90" w:rsidRDefault="001C0F90" w:rsidP="007F23FF">
      <w:pPr>
        <w:rPr>
          <w:i/>
          <w:iCs/>
          <w:sz w:val="12"/>
          <w:szCs w:val="12"/>
        </w:rPr>
      </w:pPr>
      <w:r>
        <w:rPr>
          <w:b/>
          <w:bCs/>
          <w:sz w:val="20"/>
          <w:szCs w:val="20"/>
        </w:rPr>
        <w:t>We pray for all clergy across the UK.</w:t>
      </w:r>
    </w:p>
    <w:p w:rsidR="00931E0C" w:rsidRPr="00931E0C" w:rsidRDefault="00931E0C" w:rsidP="007F23FF">
      <w:pPr>
        <w:rPr>
          <w:sz w:val="20"/>
          <w:szCs w:val="20"/>
        </w:rPr>
      </w:pPr>
      <w:r w:rsidRPr="001C0F90">
        <w:rPr>
          <w:sz w:val="20"/>
          <w:szCs w:val="20"/>
        </w:rPr>
        <w:t xml:space="preserve">We pray for all </w:t>
      </w:r>
      <w:r w:rsidR="001C0F90">
        <w:rPr>
          <w:sz w:val="20"/>
          <w:szCs w:val="20"/>
        </w:rPr>
        <w:t>clergy who have worked tirelessly over the festive period.  May you grant them rest and rejuvenate them for the coming year.</w:t>
      </w:r>
      <w:r w:rsidRPr="00931E0C">
        <w:rPr>
          <w:sz w:val="20"/>
          <w:szCs w:val="20"/>
        </w:rPr>
        <w:t xml:space="preserve"> </w:t>
      </w:r>
    </w:p>
    <w:p w:rsidR="007F23FF" w:rsidRPr="00931E0C" w:rsidRDefault="007F23FF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754613" w:rsidRPr="00754613" w:rsidRDefault="0012561F" w:rsidP="00754613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 xml:space="preserve">Benefice: </w:t>
      </w:r>
      <w:r w:rsidR="00754613" w:rsidRPr="00CD3644">
        <w:rPr>
          <w:sz w:val="20"/>
          <w:szCs w:val="20"/>
        </w:rPr>
        <w:t>Stafford Saint Paul and Saint Thomas</w:t>
      </w:r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CD3644">
        <w:rPr>
          <w:sz w:val="20"/>
          <w:szCs w:val="20"/>
        </w:rPr>
        <w:t xml:space="preserve">Revd Martin </w:t>
      </w:r>
      <w:proofErr w:type="spellStart"/>
      <w:r w:rsidR="00CD3644">
        <w:rPr>
          <w:sz w:val="20"/>
          <w:szCs w:val="20"/>
        </w:rPr>
        <w:t>Strang</w:t>
      </w:r>
      <w:proofErr w:type="spellEnd"/>
      <w:r w:rsidR="00CD3644">
        <w:rPr>
          <w:sz w:val="20"/>
          <w:szCs w:val="20"/>
        </w:rPr>
        <w:t xml:space="preserve">, Revd Alison Thomas </w:t>
      </w:r>
      <w:r w:rsidRPr="007F23FF">
        <w:rPr>
          <w:sz w:val="20"/>
          <w:szCs w:val="20"/>
        </w:rPr>
        <w:t xml:space="preserve">and </w:t>
      </w:r>
      <w:r w:rsidR="00265535" w:rsidRPr="00832B40">
        <w:rPr>
          <w:sz w:val="20"/>
          <w:szCs w:val="20"/>
        </w:rPr>
        <w:t xml:space="preserve">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DF3483" w:rsidP="007F23FF">
      <w:pPr>
        <w:rPr>
          <w:rFonts w:cs="Segoe UI"/>
          <w:b/>
          <w:bCs/>
          <w:sz w:val="20"/>
          <w:szCs w:val="20"/>
        </w:rPr>
      </w:pPr>
      <w:r w:rsidRPr="00841EF2">
        <w:rPr>
          <w:rFonts w:cs="Segoe UI"/>
          <w:b/>
          <w:bCs/>
          <w:sz w:val="20"/>
          <w:szCs w:val="20"/>
        </w:rPr>
        <w:t xml:space="preserve">Lord, we pray for all the people </w:t>
      </w:r>
      <w:r w:rsidR="00841EF2" w:rsidRPr="00841EF2">
        <w:rPr>
          <w:rFonts w:cs="Segoe UI"/>
          <w:b/>
          <w:bCs/>
          <w:sz w:val="20"/>
          <w:szCs w:val="20"/>
        </w:rPr>
        <w:t xml:space="preserve">in this </w:t>
      </w:r>
      <w:r w:rsidR="00526B68">
        <w:rPr>
          <w:rFonts w:cs="Segoe UI"/>
          <w:b/>
          <w:bCs/>
          <w:sz w:val="20"/>
          <w:szCs w:val="20"/>
        </w:rPr>
        <w:t>benefice</w:t>
      </w:r>
      <w:r w:rsidRPr="00841EF2">
        <w:rPr>
          <w:rFonts w:cs="Segoe UI"/>
          <w:b/>
          <w:bCs/>
          <w:sz w:val="20"/>
          <w:szCs w:val="20"/>
        </w:rPr>
        <w:t>, that they may show your love and share their faith.</w:t>
      </w:r>
    </w:p>
    <w:p w:rsidR="005D73AE" w:rsidRPr="00841EF2" w:rsidRDefault="005D73AE" w:rsidP="007F23FF">
      <w:pPr>
        <w:jc w:val="center"/>
        <w:rPr>
          <w:sz w:val="12"/>
          <w:szCs w:val="22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 across the globe</w:t>
      </w:r>
      <w:r w:rsidR="008C754A">
        <w:rPr>
          <w:rFonts w:cs="Segoe UI"/>
          <w:b/>
          <w:bCs/>
          <w:sz w:val="20"/>
          <w:szCs w:val="20"/>
        </w:rPr>
        <w:t>: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931EA8" w:rsidRPr="008C754A" w:rsidRDefault="00931EA8" w:rsidP="007F23FF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8C754A">
        <w:rPr>
          <w:sz w:val="18"/>
          <w:szCs w:val="20"/>
        </w:rPr>
        <w:t>Aotearoa</w:t>
      </w:r>
      <w:proofErr w:type="spellEnd"/>
      <w:r w:rsidRPr="008C754A">
        <w:rPr>
          <w:sz w:val="18"/>
          <w:szCs w:val="20"/>
        </w:rPr>
        <w:t xml:space="preserve">, New Zealand and Polynesia - The Most Revd Philip Richardson, The Most Revd Don </w:t>
      </w:r>
      <w:proofErr w:type="spellStart"/>
      <w:r w:rsidRPr="008C754A">
        <w:rPr>
          <w:sz w:val="18"/>
          <w:szCs w:val="20"/>
        </w:rPr>
        <w:t>Tamihere</w:t>
      </w:r>
      <w:proofErr w:type="spellEnd"/>
      <w:r w:rsidRPr="008C754A">
        <w:rPr>
          <w:sz w:val="18"/>
          <w:szCs w:val="20"/>
        </w:rPr>
        <w:t xml:space="preserve">, The Most Revd </w:t>
      </w:r>
      <w:proofErr w:type="spellStart"/>
      <w:r w:rsidRPr="008C754A">
        <w:rPr>
          <w:sz w:val="18"/>
          <w:szCs w:val="20"/>
        </w:rPr>
        <w:t>Fereimi</w:t>
      </w:r>
      <w:proofErr w:type="spellEnd"/>
      <w:r w:rsidRPr="008C754A">
        <w:rPr>
          <w:sz w:val="18"/>
          <w:szCs w:val="20"/>
        </w:rPr>
        <w:t xml:space="preserve"> </w:t>
      </w:r>
      <w:proofErr w:type="spellStart"/>
      <w:r w:rsidRPr="008C754A">
        <w:rPr>
          <w:sz w:val="18"/>
          <w:szCs w:val="20"/>
        </w:rPr>
        <w:t>Cama</w:t>
      </w:r>
      <w:proofErr w:type="spellEnd"/>
    </w:p>
    <w:p w:rsidR="00931EA8" w:rsidRPr="008C754A" w:rsidRDefault="00931EA8" w:rsidP="007F23FF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 xml:space="preserve">Lake </w:t>
      </w:r>
      <w:proofErr w:type="spellStart"/>
      <w:r w:rsidRPr="008C754A">
        <w:rPr>
          <w:sz w:val="18"/>
          <w:szCs w:val="20"/>
        </w:rPr>
        <w:t>Rukwa</w:t>
      </w:r>
      <w:proofErr w:type="spellEnd"/>
      <w:r w:rsidRPr="008C754A">
        <w:rPr>
          <w:sz w:val="18"/>
          <w:szCs w:val="20"/>
        </w:rPr>
        <w:t xml:space="preserve"> (Tanzania) The Right Revd </w:t>
      </w:r>
      <w:proofErr w:type="spellStart"/>
      <w:r w:rsidRPr="008C754A">
        <w:rPr>
          <w:sz w:val="18"/>
          <w:szCs w:val="20"/>
        </w:rPr>
        <w:t>Mathayo</w:t>
      </w:r>
      <w:proofErr w:type="spellEnd"/>
      <w:r w:rsidRPr="008C754A">
        <w:rPr>
          <w:sz w:val="18"/>
          <w:szCs w:val="20"/>
        </w:rPr>
        <w:t xml:space="preserve"> </w:t>
      </w:r>
      <w:proofErr w:type="spellStart"/>
      <w:r w:rsidRPr="008C754A">
        <w:rPr>
          <w:sz w:val="18"/>
          <w:szCs w:val="20"/>
        </w:rPr>
        <w:t>Kasagara</w:t>
      </w:r>
      <w:proofErr w:type="spellEnd"/>
    </w:p>
    <w:p w:rsidR="00931EA8" w:rsidRPr="008C754A" w:rsidRDefault="00931EA8" w:rsidP="007F23FF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 xml:space="preserve">Southern Highlands (Tanzania) The Right Revd Julius </w:t>
      </w:r>
      <w:proofErr w:type="spellStart"/>
      <w:r w:rsidRPr="008C754A">
        <w:rPr>
          <w:sz w:val="18"/>
          <w:szCs w:val="20"/>
        </w:rPr>
        <w:t>Lugendo</w:t>
      </w:r>
      <w:proofErr w:type="spellEnd"/>
    </w:p>
    <w:p w:rsidR="00931EA8" w:rsidRPr="008C754A" w:rsidRDefault="00931EA8" w:rsidP="007F23FF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8C754A">
        <w:rPr>
          <w:sz w:val="18"/>
          <w:szCs w:val="20"/>
        </w:rPr>
        <w:t>Gitega</w:t>
      </w:r>
      <w:proofErr w:type="spellEnd"/>
      <w:r w:rsidRPr="008C754A">
        <w:rPr>
          <w:sz w:val="18"/>
          <w:szCs w:val="20"/>
        </w:rPr>
        <w:t xml:space="preserve"> (Burundi) The Right Revd John </w:t>
      </w:r>
      <w:proofErr w:type="spellStart"/>
      <w:r w:rsidRPr="008C754A">
        <w:rPr>
          <w:sz w:val="18"/>
          <w:szCs w:val="20"/>
        </w:rPr>
        <w:t>NduwayoKondoa</w:t>
      </w:r>
      <w:proofErr w:type="spellEnd"/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8C754A">
        <w:rPr>
          <w:sz w:val="18"/>
          <w:szCs w:val="20"/>
        </w:rPr>
        <w:t>Lango</w:t>
      </w:r>
      <w:proofErr w:type="spellEnd"/>
      <w:r w:rsidRPr="008C754A">
        <w:rPr>
          <w:sz w:val="18"/>
          <w:szCs w:val="20"/>
        </w:rPr>
        <w:t xml:space="preserve"> (Uganda) The Right Revd Alfred </w:t>
      </w:r>
      <w:proofErr w:type="spellStart"/>
      <w:r w:rsidRPr="008C754A">
        <w:rPr>
          <w:sz w:val="18"/>
          <w:szCs w:val="20"/>
        </w:rPr>
        <w:t>Olwa</w:t>
      </w:r>
      <w:proofErr w:type="spellEnd"/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 xml:space="preserve">Southern Malawi (Central Africa) The Right Revd </w:t>
      </w:r>
      <w:proofErr w:type="spellStart"/>
      <w:r w:rsidRPr="008C754A">
        <w:rPr>
          <w:sz w:val="18"/>
          <w:szCs w:val="20"/>
        </w:rPr>
        <w:t>Alinafe</w:t>
      </w:r>
      <w:proofErr w:type="spellEnd"/>
      <w:r w:rsidRPr="008C754A">
        <w:rPr>
          <w:sz w:val="18"/>
          <w:szCs w:val="20"/>
        </w:rPr>
        <w:t xml:space="preserve"> </w:t>
      </w:r>
      <w:proofErr w:type="spellStart"/>
      <w:r w:rsidRPr="008C754A">
        <w:rPr>
          <w:sz w:val="18"/>
          <w:szCs w:val="20"/>
        </w:rPr>
        <w:t>Kalemba</w:t>
      </w:r>
      <w:proofErr w:type="spellEnd"/>
    </w:p>
    <w:p w:rsidR="0068041C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>Glasgow &amp; Galloway (Scotland) vacant</w:t>
      </w:r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8C754A">
        <w:rPr>
          <w:sz w:val="18"/>
          <w:szCs w:val="20"/>
        </w:rPr>
        <w:t>Langtang</w:t>
      </w:r>
      <w:proofErr w:type="spellEnd"/>
      <w:r w:rsidRPr="008C754A">
        <w:rPr>
          <w:sz w:val="18"/>
          <w:szCs w:val="20"/>
        </w:rPr>
        <w:t xml:space="preserve"> (Nigeria) The Right Revd Stanley </w:t>
      </w:r>
      <w:proofErr w:type="spellStart"/>
      <w:r w:rsidRPr="008C754A">
        <w:rPr>
          <w:sz w:val="18"/>
          <w:szCs w:val="20"/>
        </w:rPr>
        <w:t>Fube</w:t>
      </w:r>
      <w:proofErr w:type="spellEnd"/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 xml:space="preserve">Southern Nyanza (Kenya) The Right Revd James </w:t>
      </w:r>
      <w:proofErr w:type="spellStart"/>
      <w:r w:rsidRPr="008C754A">
        <w:rPr>
          <w:sz w:val="18"/>
          <w:szCs w:val="20"/>
        </w:rPr>
        <w:t>Ochie</w:t>
      </w:r>
      <w:proofErr w:type="spellEnd"/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8C754A">
        <w:rPr>
          <w:sz w:val="18"/>
          <w:szCs w:val="20"/>
        </w:rPr>
        <w:t>Lebombo</w:t>
      </w:r>
      <w:proofErr w:type="spellEnd"/>
      <w:r w:rsidRPr="008C754A">
        <w:rPr>
          <w:sz w:val="18"/>
          <w:szCs w:val="20"/>
        </w:rPr>
        <w:t xml:space="preserve"> (Southern Africa) The Right Revd Carlos </w:t>
      </w:r>
      <w:proofErr w:type="spellStart"/>
      <w:r w:rsidRPr="008C754A">
        <w:rPr>
          <w:sz w:val="18"/>
          <w:szCs w:val="20"/>
        </w:rPr>
        <w:t>Simao</w:t>
      </w:r>
      <w:proofErr w:type="spellEnd"/>
      <w:r w:rsidRPr="008C754A">
        <w:rPr>
          <w:sz w:val="18"/>
          <w:szCs w:val="20"/>
        </w:rPr>
        <w:t xml:space="preserve"> </w:t>
      </w:r>
      <w:proofErr w:type="spellStart"/>
      <w:r w:rsidRPr="008C754A">
        <w:rPr>
          <w:sz w:val="18"/>
          <w:szCs w:val="20"/>
        </w:rPr>
        <w:t>Matsinhe</w:t>
      </w:r>
      <w:proofErr w:type="spellEnd"/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 xml:space="preserve">Southern Ohio (The Episcopal Church) The Right Revd Thomas </w:t>
      </w:r>
      <w:proofErr w:type="spellStart"/>
      <w:r w:rsidRPr="008C754A">
        <w:rPr>
          <w:sz w:val="18"/>
          <w:szCs w:val="20"/>
        </w:rPr>
        <w:t>Breidenthal</w:t>
      </w:r>
      <w:proofErr w:type="spellEnd"/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 xml:space="preserve">Southern Philippines (Philippines) The Right Revd Danilo </w:t>
      </w:r>
      <w:proofErr w:type="spellStart"/>
      <w:r w:rsidRPr="008C754A">
        <w:rPr>
          <w:sz w:val="18"/>
          <w:szCs w:val="20"/>
        </w:rPr>
        <w:t>Labacanacruz</w:t>
      </w:r>
      <w:proofErr w:type="spellEnd"/>
      <w:r w:rsidRPr="008C754A">
        <w:rPr>
          <w:sz w:val="18"/>
          <w:szCs w:val="20"/>
        </w:rPr>
        <w:t xml:space="preserve"> Bustamante</w:t>
      </w:r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>Leeds (England) The Right Revd Nicholas Baines Saturday</w:t>
      </w:r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>Leicester (England) The Right Revd Martyn James Snow</w:t>
      </w:r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>Southern Virginia (The Episcopal Church) The Right Revd Herman Hollerith</w:t>
      </w:r>
    </w:p>
    <w:p w:rsidR="00931EA8" w:rsidRPr="008C754A" w:rsidRDefault="00931EA8" w:rsidP="00931EA8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8C754A">
        <w:rPr>
          <w:sz w:val="18"/>
          <w:szCs w:val="20"/>
        </w:rPr>
        <w:t xml:space="preserve">Gloucester (England) The Right Revd Rachel </w:t>
      </w:r>
      <w:proofErr w:type="spellStart"/>
      <w:r w:rsidRPr="008C754A">
        <w:rPr>
          <w:sz w:val="18"/>
          <w:szCs w:val="20"/>
        </w:rPr>
        <w:t>Treweek</w:t>
      </w:r>
      <w:proofErr w:type="spellEnd"/>
    </w:p>
    <w:p w:rsidR="007F23FF" w:rsidRDefault="007F23FF" w:rsidP="007F23FF">
      <w:pPr>
        <w:rPr>
          <w:sz w:val="18"/>
          <w:szCs w:val="22"/>
        </w:rPr>
      </w:pPr>
    </w:p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FF5AD9">
      <w:rPr>
        <w:rFonts w:ascii="Segoe UI" w:hAnsi="Segoe UI" w:cs="Segoe UI"/>
        <w:sz w:val="22"/>
      </w:rPr>
      <w:t>0</w:t>
    </w:r>
    <w:r w:rsidR="00B44F4F">
      <w:rPr>
        <w:rFonts w:ascii="Segoe UI" w:hAnsi="Segoe UI" w:cs="Segoe UI"/>
        <w:sz w:val="22"/>
      </w:rPr>
      <w:t>5</w:t>
    </w:r>
    <w:r w:rsidR="00FF5AD9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01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1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359"/>
    <w:rsid w:val="00036D96"/>
    <w:rsid w:val="00045DA1"/>
    <w:rsid w:val="00046E8D"/>
    <w:rsid w:val="000541EA"/>
    <w:rsid w:val="00055E31"/>
    <w:rsid w:val="00071AB3"/>
    <w:rsid w:val="00077E37"/>
    <w:rsid w:val="000904DA"/>
    <w:rsid w:val="00090953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34DE2"/>
    <w:rsid w:val="0013532A"/>
    <w:rsid w:val="00142D60"/>
    <w:rsid w:val="00147B52"/>
    <w:rsid w:val="00147FD3"/>
    <w:rsid w:val="0015183A"/>
    <w:rsid w:val="00157787"/>
    <w:rsid w:val="0016118C"/>
    <w:rsid w:val="00162EFC"/>
    <w:rsid w:val="00174644"/>
    <w:rsid w:val="001913F8"/>
    <w:rsid w:val="00193711"/>
    <w:rsid w:val="0019723B"/>
    <w:rsid w:val="001A60B3"/>
    <w:rsid w:val="001B0D5A"/>
    <w:rsid w:val="001B2290"/>
    <w:rsid w:val="001B5ED6"/>
    <w:rsid w:val="001C0F90"/>
    <w:rsid w:val="001C1C14"/>
    <w:rsid w:val="001C797C"/>
    <w:rsid w:val="001D2341"/>
    <w:rsid w:val="001D7843"/>
    <w:rsid w:val="001D7DF1"/>
    <w:rsid w:val="001E2FF8"/>
    <w:rsid w:val="001F02D3"/>
    <w:rsid w:val="00204AFD"/>
    <w:rsid w:val="0023644D"/>
    <w:rsid w:val="00241871"/>
    <w:rsid w:val="00254759"/>
    <w:rsid w:val="00264CC8"/>
    <w:rsid w:val="00265535"/>
    <w:rsid w:val="00273461"/>
    <w:rsid w:val="00290AD5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816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D4E2A"/>
    <w:rsid w:val="003D7648"/>
    <w:rsid w:val="003D78CE"/>
    <w:rsid w:val="003F20BE"/>
    <w:rsid w:val="003F2BB1"/>
    <w:rsid w:val="003F402D"/>
    <w:rsid w:val="003F47B7"/>
    <w:rsid w:val="003F5F59"/>
    <w:rsid w:val="00406357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4BCE"/>
    <w:rsid w:val="00466CE8"/>
    <w:rsid w:val="0047111F"/>
    <w:rsid w:val="00472B72"/>
    <w:rsid w:val="00474CCB"/>
    <w:rsid w:val="00474D1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5971"/>
    <w:rsid w:val="005161C4"/>
    <w:rsid w:val="00523739"/>
    <w:rsid w:val="0052635C"/>
    <w:rsid w:val="00526B68"/>
    <w:rsid w:val="005347C4"/>
    <w:rsid w:val="005361B0"/>
    <w:rsid w:val="00544412"/>
    <w:rsid w:val="005520B2"/>
    <w:rsid w:val="0055768F"/>
    <w:rsid w:val="0056346F"/>
    <w:rsid w:val="00586224"/>
    <w:rsid w:val="0059136E"/>
    <w:rsid w:val="005C3DE0"/>
    <w:rsid w:val="005D04D3"/>
    <w:rsid w:val="005D1629"/>
    <w:rsid w:val="005D4E44"/>
    <w:rsid w:val="005D73AE"/>
    <w:rsid w:val="005F5D5E"/>
    <w:rsid w:val="005F7A40"/>
    <w:rsid w:val="00600E95"/>
    <w:rsid w:val="006023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7588"/>
    <w:rsid w:val="00754613"/>
    <w:rsid w:val="00756629"/>
    <w:rsid w:val="00770D10"/>
    <w:rsid w:val="00775187"/>
    <w:rsid w:val="007757AC"/>
    <w:rsid w:val="0079252E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23FF"/>
    <w:rsid w:val="007F63CB"/>
    <w:rsid w:val="0080207C"/>
    <w:rsid w:val="008076AD"/>
    <w:rsid w:val="00807E71"/>
    <w:rsid w:val="00807EF1"/>
    <w:rsid w:val="008138B2"/>
    <w:rsid w:val="008264E6"/>
    <w:rsid w:val="00832B40"/>
    <w:rsid w:val="008366FD"/>
    <w:rsid w:val="008413B2"/>
    <w:rsid w:val="00841EF2"/>
    <w:rsid w:val="00846D15"/>
    <w:rsid w:val="00851FE9"/>
    <w:rsid w:val="00852AAC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7268"/>
    <w:rsid w:val="008C754A"/>
    <w:rsid w:val="008D1521"/>
    <w:rsid w:val="008D1E8A"/>
    <w:rsid w:val="008D51AD"/>
    <w:rsid w:val="008E199B"/>
    <w:rsid w:val="008F1FC8"/>
    <w:rsid w:val="009008E6"/>
    <w:rsid w:val="009061AF"/>
    <w:rsid w:val="00917754"/>
    <w:rsid w:val="00926A4D"/>
    <w:rsid w:val="00931E0C"/>
    <w:rsid w:val="00931EA8"/>
    <w:rsid w:val="009333B5"/>
    <w:rsid w:val="009445C6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B57D8"/>
    <w:rsid w:val="009C06DD"/>
    <w:rsid w:val="009C0D60"/>
    <w:rsid w:val="009C4CEA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696F"/>
    <w:rsid w:val="00B0029C"/>
    <w:rsid w:val="00B13C3B"/>
    <w:rsid w:val="00B25A8F"/>
    <w:rsid w:val="00B26851"/>
    <w:rsid w:val="00B4235E"/>
    <w:rsid w:val="00B44F4F"/>
    <w:rsid w:val="00B46D1E"/>
    <w:rsid w:val="00B53A9E"/>
    <w:rsid w:val="00B841E8"/>
    <w:rsid w:val="00B9766C"/>
    <w:rsid w:val="00BA4D8F"/>
    <w:rsid w:val="00BB59BF"/>
    <w:rsid w:val="00BC001C"/>
    <w:rsid w:val="00BC07E7"/>
    <w:rsid w:val="00BE653B"/>
    <w:rsid w:val="00BE6551"/>
    <w:rsid w:val="00BF16AF"/>
    <w:rsid w:val="00BF2123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6292"/>
    <w:rsid w:val="00C70F44"/>
    <w:rsid w:val="00C82143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3644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CFC"/>
    <w:rsid w:val="00D77520"/>
    <w:rsid w:val="00D77BBA"/>
    <w:rsid w:val="00D81D0F"/>
    <w:rsid w:val="00D86E27"/>
    <w:rsid w:val="00D92546"/>
    <w:rsid w:val="00D94740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4421"/>
    <w:rsid w:val="00E74FAE"/>
    <w:rsid w:val="00E7716A"/>
    <w:rsid w:val="00E83F23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74EA"/>
    <w:rsid w:val="00EE7F89"/>
    <w:rsid w:val="00EF0E53"/>
    <w:rsid w:val="00EF465C"/>
    <w:rsid w:val="00EF6074"/>
    <w:rsid w:val="00F07605"/>
    <w:rsid w:val="00F17B39"/>
    <w:rsid w:val="00F20846"/>
    <w:rsid w:val="00F26743"/>
    <w:rsid w:val="00F352CB"/>
    <w:rsid w:val="00F379F9"/>
    <w:rsid w:val="00F41393"/>
    <w:rsid w:val="00F44F36"/>
    <w:rsid w:val="00F46DBF"/>
    <w:rsid w:val="00F53AF8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9CAF-FC24-402D-BDCA-BEDAB294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Pete Bate</cp:lastModifiedBy>
  <cp:revision>7</cp:revision>
  <cp:lastPrinted>2019-07-26T09:13:00Z</cp:lastPrinted>
  <dcterms:created xsi:type="dcterms:W3CDTF">2019-12-09T16:06:00Z</dcterms:created>
  <dcterms:modified xsi:type="dcterms:W3CDTF">2019-12-17T09:23:00Z</dcterms:modified>
</cp:coreProperties>
</file>